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68B" w:rsidRDefault="0066468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66468B" w:rsidRDefault="0066468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  <w:bookmarkStart w:id="0" w:name="Par1"/>
      <w:bookmarkEnd w:id="0"/>
      <w:r>
        <w:rPr>
          <w:rFonts w:ascii="Calibri" w:hAnsi="Calibri" w:cs="Calibri"/>
        </w:rPr>
        <w:t>Зарегистрировано в Национальном реестре правовых актов</w:t>
      </w:r>
    </w:p>
    <w:p w:rsidR="0066468B" w:rsidRDefault="006646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Республики Беларусь 24 сентября 2010 г. N 1/11967</w:t>
      </w:r>
    </w:p>
    <w:p w:rsidR="0066468B" w:rsidRDefault="0066468B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66468B" w:rsidRDefault="006646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6468B" w:rsidRDefault="006646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УКАЗ ПРЕЗИДЕНТА РЕСПУБЛИКИ БЕЛАРУСЬ</w:t>
      </w:r>
    </w:p>
    <w:p w:rsidR="0066468B" w:rsidRDefault="006646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23 сентября 2010 г. N 485</w:t>
      </w:r>
    </w:p>
    <w:p w:rsidR="0066468B" w:rsidRDefault="006646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66468B" w:rsidRDefault="006646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1" w:name="_GoBack"/>
      <w:r>
        <w:rPr>
          <w:rFonts w:ascii="Calibri" w:hAnsi="Calibri" w:cs="Calibri"/>
          <w:b/>
          <w:bCs/>
        </w:rPr>
        <w:t>О ГОСУДАРСТВЕННОЙ ПРОГРАММЕ ПО БОРЬБЕ С ПРЕСТУПНОСТЬЮ И КОРРУПЦИЕЙ НА 2010 - 2012 ГОДЫ</w:t>
      </w:r>
      <w:bookmarkEnd w:id="1"/>
    </w:p>
    <w:p w:rsidR="0066468B" w:rsidRDefault="006646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6468B" w:rsidRDefault="006646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Указов Президента Республики Беларусь от 22.04.2011 </w:t>
      </w:r>
      <w:hyperlink r:id="rId4" w:history="1">
        <w:r>
          <w:rPr>
            <w:rFonts w:ascii="Calibri" w:hAnsi="Calibri" w:cs="Calibri"/>
            <w:color w:val="0000FF"/>
          </w:rPr>
          <w:t>N 173</w:t>
        </w:r>
      </w:hyperlink>
      <w:r>
        <w:rPr>
          <w:rFonts w:ascii="Calibri" w:hAnsi="Calibri" w:cs="Calibri"/>
        </w:rPr>
        <w:t>,</w:t>
      </w:r>
    </w:p>
    <w:p w:rsidR="0066468B" w:rsidRDefault="006646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30.12.2011 </w:t>
      </w:r>
      <w:hyperlink r:id="rId5" w:history="1">
        <w:r>
          <w:rPr>
            <w:rFonts w:ascii="Calibri" w:hAnsi="Calibri" w:cs="Calibri"/>
            <w:color w:val="0000FF"/>
          </w:rPr>
          <w:t>N 621</w:t>
        </w:r>
      </w:hyperlink>
      <w:r>
        <w:rPr>
          <w:rFonts w:ascii="Calibri" w:hAnsi="Calibri" w:cs="Calibri"/>
        </w:rPr>
        <w:t>)</w:t>
      </w:r>
    </w:p>
    <w:p w:rsidR="0066468B" w:rsidRDefault="006646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6468B" w:rsidRDefault="006646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целях обеспечения планирования и координации деятельности государственных органов и иных организаций в сфере борьбы с преступностью и коррупцией ПОСТАНОВЛЯЮ:</w:t>
      </w:r>
    </w:p>
    <w:p w:rsidR="0066468B" w:rsidRDefault="006646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прилагаемую Государственную </w:t>
      </w:r>
      <w:hyperlink w:anchor="Par42" w:history="1">
        <w:r>
          <w:rPr>
            <w:rFonts w:ascii="Calibri" w:hAnsi="Calibri" w:cs="Calibri"/>
            <w:color w:val="0000FF"/>
          </w:rPr>
          <w:t>программу</w:t>
        </w:r>
      </w:hyperlink>
      <w:r>
        <w:rPr>
          <w:rFonts w:ascii="Calibri" w:hAnsi="Calibri" w:cs="Calibri"/>
        </w:rPr>
        <w:t xml:space="preserve"> по борьбе с преступностью и коррупцией на 2010 - 2012 годы (далее - Государственная программа).</w:t>
      </w:r>
    </w:p>
    <w:p w:rsidR="0066468B" w:rsidRDefault="006646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Установить, что:</w:t>
      </w:r>
    </w:p>
    <w:p w:rsidR="0066468B" w:rsidRDefault="006646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2.1. Генеральная прокуратура и Совет Министров Республики Беларусь в пределах своей компетенции осуществляют контроль за выполнением Государственной </w:t>
      </w:r>
      <w:hyperlink w:anchor="Par42" w:history="1">
        <w:r>
          <w:rPr>
            <w:rFonts w:ascii="Calibri" w:hAnsi="Calibri" w:cs="Calibri"/>
            <w:color w:val="0000FF"/>
          </w:rPr>
          <w:t>программы</w:t>
        </w:r>
      </w:hyperlink>
      <w:r>
        <w:rPr>
          <w:rFonts w:ascii="Calibri" w:hAnsi="Calibri" w:cs="Calibri"/>
        </w:rPr>
        <w:t>;</w:t>
      </w:r>
    </w:p>
    <w:p w:rsidR="0066468B" w:rsidRDefault="006646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2.2. координатором Государственной </w:t>
      </w:r>
      <w:hyperlink w:anchor="Par42" w:history="1">
        <w:r>
          <w:rPr>
            <w:rFonts w:ascii="Calibri" w:hAnsi="Calibri" w:cs="Calibri"/>
            <w:color w:val="0000FF"/>
          </w:rPr>
          <w:t>программы</w:t>
        </w:r>
      </w:hyperlink>
      <w:r>
        <w:rPr>
          <w:rFonts w:ascii="Calibri" w:hAnsi="Calibri" w:cs="Calibri"/>
        </w:rPr>
        <w:t xml:space="preserve"> является республиканское координационное совещание по борьбе с преступностью и коррупцией, которое координирует деятельность государственных органов и иных организаций по выполнению мероприятий Государственной программы;</w:t>
      </w:r>
    </w:p>
    <w:p w:rsidR="0066468B" w:rsidRDefault="006646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2.3. информация о выполнении в 2010 году мероприятий, ранее предусмотренных:</w:t>
      </w:r>
    </w:p>
    <w:p w:rsidR="0066468B" w:rsidRDefault="006646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Государственной </w:t>
      </w:r>
      <w:hyperlink r:id="rId6" w:history="1">
        <w:r>
          <w:rPr>
            <w:rFonts w:ascii="Calibri" w:hAnsi="Calibri" w:cs="Calibri"/>
            <w:color w:val="0000FF"/>
          </w:rPr>
          <w:t>программой</w:t>
        </w:r>
      </w:hyperlink>
      <w:r>
        <w:rPr>
          <w:rFonts w:ascii="Calibri" w:hAnsi="Calibri" w:cs="Calibri"/>
        </w:rPr>
        <w:t xml:space="preserve"> по борьбе с преступностью на 2006 - 2010 годы, утвержденной Указом Президента Республики Беларусь от 21 февраля 2006 г. N 103 (Национальный реестр правовых актов Республики Беларусь, 2006 г., N 35, 1/7278), представляется в 2011 году ее ответственными исполнителями (соисполнителями) одновременно с информацией о ходе выполнения мероприятий Государственной программы (государственный орган, обобщающий информацию, - Совет Министров Республики Беларусь);</w:t>
      </w:r>
    </w:p>
    <w:p w:rsidR="0066468B" w:rsidRDefault="006646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Государственной </w:t>
      </w:r>
      <w:hyperlink r:id="rId7" w:history="1">
        <w:r>
          <w:rPr>
            <w:rFonts w:ascii="Calibri" w:hAnsi="Calibri" w:cs="Calibri"/>
            <w:color w:val="0000FF"/>
          </w:rPr>
          <w:t>программой</w:t>
        </w:r>
      </w:hyperlink>
      <w:r>
        <w:rPr>
          <w:rFonts w:ascii="Calibri" w:hAnsi="Calibri" w:cs="Calibri"/>
        </w:rPr>
        <w:t xml:space="preserve"> по борьбе с коррупцией на 2007 - 2010 годы, утвержденной Указом Президента Республики Беларусь от 7 мая 2007 г. N 220 (Национальный реестр правовых актов Республики Беларусь, 2007 г., N 118, 1/8577), представляется в 2011 году ее ответственными исполнителями (соисполнителями) одновременно с информацией о ходе выполнения мероприятий Государственной программы (государственный орган, обобщающий информацию, - Генеральная прокуратура).</w:t>
      </w:r>
    </w:p>
    <w:p w:rsidR="0066468B" w:rsidRDefault="006646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Признать утратившими силу:</w:t>
      </w:r>
    </w:p>
    <w:p w:rsidR="0066468B" w:rsidRDefault="006646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8" w:history="1">
        <w:r>
          <w:rPr>
            <w:rFonts w:ascii="Calibri" w:hAnsi="Calibri" w:cs="Calibri"/>
            <w:color w:val="0000FF"/>
          </w:rPr>
          <w:t>Указ</w:t>
        </w:r>
      </w:hyperlink>
      <w:r>
        <w:rPr>
          <w:rFonts w:ascii="Calibri" w:hAnsi="Calibri" w:cs="Calibri"/>
        </w:rPr>
        <w:t xml:space="preserve"> Президента Республики Беларусь от 21 февраля 2006 г. N 103 "О Государственной программе по борьбе с преступностью на 2006 - 2010 годы";</w:t>
      </w:r>
    </w:p>
    <w:p w:rsidR="0066468B" w:rsidRDefault="006646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9" w:history="1">
        <w:r>
          <w:rPr>
            <w:rFonts w:ascii="Calibri" w:hAnsi="Calibri" w:cs="Calibri"/>
            <w:color w:val="0000FF"/>
          </w:rPr>
          <w:t>подпункт 1.57 пункта 1</w:t>
        </w:r>
      </w:hyperlink>
      <w:r>
        <w:rPr>
          <w:rFonts w:ascii="Calibri" w:hAnsi="Calibri" w:cs="Calibri"/>
        </w:rPr>
        <w:t xml:space="preserve"> Указа Президента Республики Беларусь от 12 января 2007 г. N 23 "О внесении изменений и дополнений в указы Президента Республики Беларусь, признании утратившими силу некоторых указов и отдельных положений указов Президента Республики Беларусь" (Национальный реестр правовых актов Республики Беларусь, 2007 г., N 16, 1/8265);</w:t>
      </w:r>
    </w:p>
    <w:p w:rsidR="0066468B" w:rsidRDefault="006646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0" w:history="1">
        <w:r>
          <w:rPr>
            <w:rFonts w:ascii="Calibri" w:hAnsi="Calibri" w:cs="Calibri"/>
            <w:color w:val="0000FF"/>
          </w:rPr>
          <w:t>Указ</w:t>
        </w:r>
      </w:hyperlink>
      <w:r>
        <w:rPr>
          <w:rFonts w:ascii="Calibri" w:hAnsi="Calibri" w:cs="Calibri"/>
        </w:rPr>
        <w:t xml:space="preserve"> Президента Республики Беларусь от 7 мая 2007 г. N 220 "Об утверждении Государственной программы по борьбе с коррупцией на 2007 - 2010 годы";</w:t>
      </w:r>
    </w:p>
    <w:p w:rsidR="0066468B" w:rsidRDefault="006646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1" w:history="1">
        <w:r>
          <w:rPr>
            <w:rFonts w:ascii="Calibri" w:hAnsi="Calibri" w:cs="Calibri"/>
            <w:color w:val="0000FF"/>
          </w:rPr>
          <w:t>подпункты 1.52</w:t>
        </w:r>
      </w:hyperlink>
      <w:r>
        <w:rPr>
          <w:rFonts w:ascii="Calibri" w:hAnsi="Calibri" w:cs="Calibri"/>
        </w:rPr>
        <w:t xml:space="preserve"> и </w:t>
      </w:r>
      <w:hyperlink r:id="rId12" w:history="1">
        <w:r>
          <w:rPr>
            <w:rFonts w:ascii="Calibri" w:hAnsi="Calibri" w:cs="Calibri"/>
            <w:color w:val="0000FF"/>
          </w:rPr>
          <w:t>1.66 пункта 1</w:t>
        </w:r>
      </w:hyperlink>
      <w:r>
        <w:rPr>
          <w:rFonts w:ascii="Calibri" w:hAnsi="Calibri" w:cs="Calibri"/>
        </w:rPr>
        <w:t xml:space="preserve"> Указа Президента Республики Беларусь от 28 мая 2008 г. N 286 "О внесении изменений, дополнений и признании утратившими силу некоторых указов Президента Республики Беларусь" (Национальный реестр правовых актов Республики Беларусь, 2008 г., N 133, 1/9730);</w:t>
      </w:r>
    </w:p>
    <w:p w:rsidR="0066468B" w:rsidRDefault="006646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3" w:history="1">
        <w:r>
          <w:rPr>
            <w:rFonts w:ascii="Calibri" w:hAnsi="Calibri" w:cs="Calibri"/>
            <w:color w:val="0000FF"/>
          </w:rPr>
          <w:t>подпункты 1.17</w:t>
        </w:r>
      </w:hyperlink>
      <w:r>
        <w:rPr>
          <w:rFonts w:ascii="Calibri" w:hAnsi="Calibri" w:cs="Calibri"/>
        </w:rPr>
        <w:t xml:space="preserve"> и </w:t>
      </w:r>
      <w:hyperlink r:id="rId14" w:history="1">
        <w:r>
          <w:rPr>
            <w:rFonts w:ascii="Calibri" w:hAnsi="Calibri" w:cs="Calibri"/>
            <w:color w:val="0000FF"/>
          </w:rPr>
          <w:t>1.23 пункта 1</w:t>
        </w:r>
      </w:hyperlink>
      <w:r>
        <w:rPr>
          <w:rFonts w:ascii="Calibri" w:hAnsi="Calibri" w:cs="Calibri"/>
        </w:rPr>
        <w:t xml:space="preserve"> Указа Президента Республики Беларусь от 6 октября 2008 г. N 545 "О внесении изменений и дополнений в некоторые указы Президента Республики Беларусь" (Национальный реестр правовых актов Республики Беларусь, 2008 г., N 248, 1/10104);</w:t>
      </w:r>
    </w:p>
    <w:p w:rsidR="0066468B" w:rsidRDefault="006646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5" w:history="1">
        <w:r>
          <w:rPr>
            <w:rFonts w:ascii="Calibri" w:hAnsi="Calibri" w:cs="Calibri"/>
            <w:color w:val="0000FF"/>
          </w:rPr>
          <w:t>подпункт 1.26 пункта 1</w:t>
        </w:r>
      </w:hyperlink>
      <w:r>
        <w:rPr>
          <w:rFonts w:ascii="Calibri" w:hAnsi="Calibri" w:cs="Calibri"/>
        </w:rPr>
        <w:t xml:space="preserve"> Указа Президента Республики Беларусь от 12 мая 2009 г. N 241 "О внесении изменений и дополнений в указы Президента Республики Беларусь по вопросам бюджетных отношений и признании утратившими силу некоторых указов Президента Республики Беларусь" (Национальный реестр правовых актов Республики Беларусь, 2009 г., N 119, 1/10688);</w:t>
      </w:r>
    </w:p>
    <w:p w:rsidR="0066468B" w:rsidRDefault="006646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6" w:history="1">
        <w:r>
          <w:rPr>
            <w:rFonts w:ascii="Calibri" w:hAnsi="Calibri" w:cs="Calibri"/>
            <w:color w:val="0000FF"/>
          </w:rPr>
          <w:t>подпункт 2.1 пункта 2</w:t>
        </w:r>
      </w:hyperlink>
      <w:r>
        <w:rPr>
          <w:rFonts w:ascii="Calibri" w:hAnsi="Calibri" w:cs="Calibri"/>
        </w:rPr>
        <w:t xml:space="preserve"> Указа Президента Республики Беларусь от 15 июня 2009 г. N 312 "Об упразднении Межведомственной комиссии по борьбе с преступностью, коррупцией и наркоманией при Совете Безопасности Республики Беларусь" (Национальный реестр правовых актов Республики Беларусь, 2009 г., N 148, 1/10780).</w:t>
      </w:r>
    </w:p>
    <w:p w:rsidR="0066468B" w:rsidRDefault="006646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Настоящий Указ вступает в силу со дня его официального опубликования.</w:t>
      </w:r>
    </w:p>
    <w:p w:rsidR="0066468B" w:rsidRDefault="006646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6468B" w:rsidRDefault="006646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Президент Республики Беларусь А.Лукашенко</w:t>
      </w:r>
      <w:r>
        <w:rPr>
          <w:rFonts w:ascii="Calibri" w:hAnsi="Calibri" w:cs="Calibri"/>
        </w:rPr>
        <w:br/>
      </w:r>
    </w:p>
    <w:p w:rsidR="0066468B" w:rsidRDefault="006646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6468B" w:rsidRDefault="006646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6468B" w:rsidRDefault="006646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6468B" w:rsidRDefault="006646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6468B" w:rsidRDefault="006646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6468B" w:rsidRDefault="0066468B">
      <w:pPr>
        <w:pStyle w:val="ConsPlusNonformat"/>
      </w:pPr>
      <w:bookmarkStart w:id="2" w:name="Par37"/>
      <w:bookmarkEnd w:id="2"/>
      <w:r>
        <w:t xml:space="preserve">                                                        УТВЕРЖДЕНО</w:t>
      </w:r>
    </w:p>
    <w:p w:rsidR="0066468B" w:rsidRDefault="0066468B">
      <w:pPr>
        <w:pStyle w:val="ConsPlusNonformat"/>
      </w:pPr>
      <w:r>
        <w:t xml:space="preserve">                                                        Указ Президента</w:t>
      </w:r>
    </w:p>
    <w:p w:rsidR="0066468B" w:rsidRDefault="0066468B">
      <w:pPr>
        <w:pStyle w:val="ConsPlusNonformat"/>
      </w:pPr>
      <w:r>
        <w:t xml:space="preserve">                                                        Республики Беларусь</w:t>
      </w:r>
    </w:p>
    <w:p w:rsidR="0066468B" w:rsidRDefault="0066468B">
      <w:pPr>
        <w:pStyle w:val="ConsPlusNonformat"/>
      </w:pPr>
      <w:r>
        <w:t xml:space="preserve">                                                        23.09.2010 N 485</w:t>
      </w:r>
    </w:p>
    <w:p w:rsidR="0066468B" w:rsidRDefault="006646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6468B" w:rsidRDefault="006646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3" w:name="Par42"/>
      <w:bookmarkEnd w:id="3"/>
      <w:r>
        <w:rPr>
          <w:rFonts w:ascii="Calibri" w:hAnsi="Calibri" w:cs="Calibri"/>
        </w:rPr>
        <w:t>ГОСУДАРСТВЕННАЯ ПРОГРАММА</w:t>
      </w:r>
    </w:p>
    <w:p w:rsidR="0066468B" w:rsidRDefault="006646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 БОРЬБЕ С ПРЕСТУПНОСТЬЮ И КОРРУПЦИЕЙ НА 2010 - 2012 ГОДЫ</w:t>
      </w:r>
    </w:p>
    <w:p w:rsidR="0066468B" w:rsidRDefault="006646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6468B" w:rsidRDefault="006646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Указов Президента Республики Беларусь от 22.04.2011 </w:t>
      </w:r>
      <w:hyperlink r:id="rId17" w:history="1">
        <w:r>
          <w:rPr>
            <w:rFonts w:ascii="Calibri" w:hAnsi="Calibri" w:cs="Calibri"/>
            <w:color w:val="0000FF"/>
          </w:rPr>
          <w:t>N 173</w:t>
        </w:r>
      </w:hyperlink>
      <w:r>
        <w:rPr>
          <w:rFonts w:ascii="Calibri" w:hAnsi="Calibri" w:cs="Calibri"/>
        </w:rPr>
        <w:t>,</w:t>
      </w:r>
    </w:p>
    <w:p w:rsidR="0066468B" w:rsidRDefault="006646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30.12.2011 </w:t>
      </w:r>
      <w:hyperlink r:id="rId18" w:history="1">
        <w:r>
          <w:rPr>
            <w:rFonts w:ascii="Calibri" w:hAnsi="Calibri" w:cs="Calibri"/>
            <w:color w:val="0000FF"/>
          </w:rPr>
          <w:t>N 621</w:t>
        </w:r>
      </w:hyperlink>
      <w:r>
        <w:rPr>
          <w:rFonts w:ascii="Calibri" w:hAnsi="Calibri" w:cs="Calibri"/>
        </w:rPr>
        <w:t>)</w:t>
      </w:r>
    </w:p>
    <w:p w:rsidR="0066468B" w:rsidRDefault="006646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6468B" w:rsidRDefault="006646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Борьба с преступностью и коррупцией требует выработки государственной стратегии, основанной на планировании и координации деятельности государственных органов и иных организаций.</w:t>
      </w:r>
    </w:p>
    <w:p w:rsidR="0066468B" w:rsidRDefault="006646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Настоящая Государственная программа учитывает практический опыт правоохранительных и контролирующих органов в сфере борьбы с преступностью и коррупцией и направлена на реализацию последовательной политики государства в сфере борьбы с преступностью и коррупцией, охраны общественного порядка и обеспечения общественной безопасности.</w:t>
      </w:r>
    </w:p>
    <w:p w:rsidR="0066468B" w:rsidRDefault="006646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6468B" w:rsidRDefault="0066468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4" w:name="Par51"/>
      <w:bookmarkEnd w:id="4"/>
      <w:r>
        <w:rPr>
          <w:rFonts w:ascii="Calibri" w:hAnsi="Calibri" w:cs="Calibri"/>
        </w:rPr>
        <w:t>ГЛАВА 1</w:t>
      </w:r>
    </w:p>
    <w:p w:rsidR="0066468B" w:rsidRDefault="006646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ОСНОВНЫЕ ЦЕЛИ, ЗАДАЧИ И ПРИНЦИПЫ НАСТОЯЩЕЙ ГОСУДАРСТВЕННОЙ ПРОГРАММЫ</w:t>
      </w:r>
    </w:p>
    <w:p w:rsidR="0066468B" w:rsidRDefault="006646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6468B" w:rsidRDefault="006646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Основными целями настоящей Государственной программы являются дальнейшее снижение уровня и позитивное изменение структуры преступности посредством совершенствования системы борьбы с преступностью и коррупцией в Республике Беларусь.</w:t>
      </w:r>
    </w:p>
    <w:p w:rsidR="0066468B" w:rsidRDefault="006646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Настоящая Государственная программа, мероприятия которой осуществляются согласно </w:t>
      </w:r>
      <w:hyperlink w:anchor="Par89" w:history="1">
        <w:r>
          <w:rPr>
            <w:rFonts w:ascii="Calibri" w:hAnsi="Calibri" w:cs="Calibri"/>
            <w:color w:val="0000FF"/>
          </w:rPr>
          <w:t>приложению</w:t>
        </w:r>
      </w:hyperlink>
      <w:r>
        <w:rPr>
          <w:rFonts w:ascii="Calibri" w:hAnsi="Calibri" w:cs="Calibri"/>
        </w:rPr>
        <w:t>, направлена на решение следующих основных задач:</w:t>
      </w:r>
    </w:p>
    <w:p w:rsidR="0066468B" w:rsidRDefault="006646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обеспечение эффективного функционирования и качественного совершенствования системы профилактики и противодействия преступности и коррупции;</w:t>
      </w:r>
    </w:p>
    <w:p w:rsidR="0066468B" w:rsidRDefault="006646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дальнейшее развитие правовой основы деятельности в сфере профилактики и противодействия преступности и коррупции;</w:t>
      </w:r>
    </w:p>
    <w:p w:rsidR="0066468B" w:rsidRDefault="006646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обеспечение скоординированной деятельности государственных и общественных структур в сфере профилактики и противодействия преступности и коррупции;</w:t>
      </w:r>
    </w:p>
    <w:p w:rsidR="0066468B" w:rsidRDefault="006646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формирование социально гармоничного уровня правосознания и правовой культуры общества как факторов поддержания законности и правопорядка со стороны населения;</w:t>
      </w:r>
    </w:p>
    <w:p w:rsidR="0066468B" w:rsidRDefault="006646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осуществление системного социально-правового контроля преступности и коррупции, в том числе в целях предотвращения резких негативных изменений их структуры, создающих угрозу </w:t>
      </w:r>
      <w:r>
        <w:rPr>
          <w:rFonts w:ascii="Calibri" w:hAnsi="Calibri" w:cs="Calibri"/>
        </w:rPr>
        <w:lastRenderedPageBreak/>
        <w:t>национальной безопасности.</w:t>
      </w:r>
    </w:p>
    <w:p w:rsidR="0066468B" w:rsidRDefault="006646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Настоящая Государственная программа является очередным шагом на пути совершенствования борьбы с преступностью и коррупцией в Республике Беларусь и базируется на следующих основных принципах:</w:t>
      </w:r>
    </w:p>
    <w:p w:rsidR="0066468B" w:rsidRDefault="006646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формирование и реализация комплекса антикриминальных мер на основе системного анализа преступности и коррупции и прогнозируемых тенденций развития криминогенной ситуации;</w:t>
      </w:r>
    </w:p>
    <w:p w:rsidR="0066468B" w:rsidRDefault="006646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развитие виктимологического, реабилитационного и воспитательного направлений государственной антикриминальной (антикоррупционной) политики;</w:t>
      </w:r>
    </w:p>
    <w:p w:rsidR="0066468B" w:rsidRDefault="006646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взаимосвязь с другими государственными программами, в том числе направленными на снижение уровня потребления алкоголя и наркотических средств;</w:t>
      </w:r>
    </w:p>
    <w:p w:rsidR="0066468B" w:rsidRDefault="006646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использование достижений науки и современных технических средств в борьбе с преступностью и коррупцией;</w:t>
      </w:r>
    </w:p>
    <w:p w:rsidR="0066468B" w:rsidRDefault="006646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повышение качества профессиональной подготовки сотрудников правоохранительных и контролирующих органов, работников судов;</w:t>
      </w:r>
    </w:p>
    <w:p w:rsidR="0066468B" w:rsidRDefault="006646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привлечение граждан и общественных объединений к борьбе с преступностью и коррупцией;</w:t>
      </w:r>
    </w:p>
    <w:p w:rsidR="0066468B" w:rsidRDefault="006646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эффективность расходования бюджетных и внебюджетных средств.</w:t>
      </w:r>
    </w:p>
    <w:p w:rsidR="0066468B" w:rsidRDefault="006646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6468B" w:rsidRDefault="0066468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5" w:name="Par70"/>
      <w:bookmarkEnd w:id="5"/>
      <w:r>
        <w:rPr>
          <w:rFonts w:ascii="Calibri" w:hAnsi="Calibri" w:cs="Calibri"/>
        </w:rPr>
        <w:t>ГЛАВА 2</w:t>
      </w:r>
    </w:p>
    <w:p w:rsidR="0066468B" w:rsidRDefault="006646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МЕХАНИЗМ РЕАЛИЗАЦИИ НАСТОЯЩЕЙ ГОСУДАРСТВЕННОЙ ПРОГРАММЫ И КОНТРОЛЯ ЗА ЕЕ ВЫПОЛНЕНИЕМ</w:t>
      </w:r>
    </w:p>
    <w:p w:rsidR="0066468B" w:rsidRDefault="006646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6468B" w:rsidRDefault="006646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Государственные органы (организации), указанные первыми в графе "Исполнители" мероприятий настоящей Государственной программы, являются ответственными исполнителями и обеспечивают своевременное и качественное выполнение мероприятий, включая координацию действий их соисполнителей. При необходимости к выполнению отдельных мероприятий могут привлекаться не названные в числе исполнителей государственные органы и иные организации, в компетенцию которых входит решение соответствующих вопросов.</w:t>
      </w:r>
    </w:p>
    <w:p w:rsidR="0066468B" w:rsidRDefault="006646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Финансирование настоящей Государственной программы осуществляется в пределах средств, предусмотренных в республиканском бюджете на обеспечение функционирования соответствующих государственных органов и иных организаций, за счет средств местных бюджетов и иных источников, не запрещенных законодательством. Предложения о финансировании мероприятий настоящей Государственной программы рассматриваются Министерством финансов, облисполкомами, Минским горисполкомом в установленном порядке совместно с заинтересованными при формировании республиканского бюджета на очередной финансовый год.</w:t>
      </w:r>
    </w:p>
    <w:p w:rsidR="0066468B" w:rsidRDefault="006646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Соисполнители мероприятий настоящей Государственной программы представляют по итогам года до 15 января информацию о ходе выполнения этих мероприятий ответственному исполнителю, который анализирует и обобщает поступившую информацию.</w:t>
      </w:r>
    </w:p>
    <w:p w:rsidR="0066468B" w:rsidRDefault="006646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Ответственные исполнители до 1 февраля направляют информацию о реализации </w:t>
      </w:r>
      <w:hyperlink w:anchor="Par160" w:history="1">
        <w:r>
          <w:rPr>
            <w:rFonts w:ascii="Calibri" w:hAnsi="Calibri" w:cs="Calibri"/>
            <w:color w:val="0000FF"/>
          </w:rPr>
          <w:t>пунктов 1.4</w:t>
        </w:r>
      </w:hyperlink>
      <w:r>
        <w:rPr>
          <w:rFonts w:ascii="Calibri" w:hAnsi="Calibri" w:cs="Calibri"/>
        </w:rPr>
        <w:t xml:space="preserve">, </w:t>
      </w:r>
      <w:hyperlink w:anchor="Par336" w:history="1">
        <w:r>
          <w:rPr>
            <w:rFonts w:ascii="Calibri" w:hAnsi="Calibri" w:cs="Calibri"/>
            <w:color w:val="0000FF"/>
          </w:rPr>
          <w:t>1.13</w:t>
        </w:r>
      </w:hyperlink>
      <w:r>
        <w:rPr>
          <w:rFonts w:ascii="Calibri" w:hAnsi="Calibri" w:cs="Calibri"/>
        </w:rPr>
        <w:t xml:space="preserve">, </w:t>
      </w:r>
      <w:hyperlink w:anchor="Par531" w:history="1">
        <w:r>
          <w:rPr>
            <w:rFonts w:ascii="Calibri" w:hAnsi="Calibri" w:cs="Calibri"/>
            <w:color w:val="0000FF"/>
          </w:rPr>
          <w:t>3.1.1</w:t>
        </w:r>
      </w:hyperlink>
      <w:r>
        <w:rPr>
          <w:rFonts w:ascii="Calibri" w:hAnsi="Calibri" w:cs="Calibri"/>
        </w:rPr>
        <w:t xml:space="preserve"> (в части </w:t>
      </w:r>
      <w:hyperlink w:anchor="Par552" w:history="1">
        <w:r>
          <w:rPr>
            <w:rFonts w:ascii="Calibri" w:hAnsi="Calibri" w:cs="Calibri"/>
            <w:color w:val="0000FF"/>
          </w:rPr>
          <w:t>подпунктов 3.1.1.4</w:t>
        </w:r>
      </w:hyperlink>
      <w:r>
        <w:rPr>
          <w:rFonts w:ascii="Calibri" w:hAnsi="Calibri" w:cs="Calibri"/>
        </w:rPr>
        <w:t xml:space="preserve">, </w:t>
      </w:r>
      <w:hyperlink w:anchor="Par567" w:history="1">
        <w:r>
          <w:rPr>
            <w:rFonts w:ascii="Calibri" w:hAnsi="Calibri" w:cs="Calibri"/>
            <w:color w:val="0000FF"/>
          </w:rPr>
          <w:t>3.1.1.6</w:t>
        </w:r>
      </w:hyperlink>
      <w:r>
        <w:rPr>
          <w:rFonts w:ascii="Calibri" w:hAnsi="Calibri" w:cs="Calibri"/>
        </w:rPr>
        <w:t xml:space="preserve">), </w:t>
      </w:r>
      <w:hyperlink w:anchor="Par599" w:history="1">
        <w:r>
          <w:rPr>
            <w:rFonts w:ascii="Calibri" w:hAnsi="Calibri" w:cs="Calibri"/>
            <w:color w:val="0000FF"/>
          </w:rPr>
          <w:t>3.2.2</w:t>
        </w:r>
      </w:hyperlink>
      <w:r>
        <w:rPr>
          <w:rFonts w:ascii="Calibri" w:hAnsi="Calibri" w:cs="Calibri"/>
        </w:rPr>
        <w:t xml:space="preserve">, </w:t>
      </w:r>
      <w:hyperlink w:anchor="Par616" w:history="1">
        <w:r>
          <w:rPr>
            <w:rFonts w:ascii="Calibri" w:hAnsi="Calibri" w:cs="Calibri"/>
            <w:color w:val="0000FF"/>
          </w:rPr>
          <w:t>3.2.3</w:t>
        </w:r>
      </w:hyperlink>
      <w:r>
        <w:rPr>
          <w:rFonts w:ascii="Calibri" w:hAnsi="Calibri" w:cs="Calibri"/>
        </w:rPr>
        <w:t xml:space="preserve">, </w:t>
      </w:r>
      <w:hyperlink w:anchor="Par631" w:history="1">
        <w:r>
          <w:rPr>
            <w:rFonts w:ascii="Calibri" w:hAnsi="Calibri" w:cs="Calibri"/>
            <w:color w:val="0000FF"/>
          </w:rPr>
          <w:t>3.3.1</w:t>
        </w:r>
      </w:hyperlink>
      <w:r>
        <w:rPr>
          <w:rFonts w:ascii="Calibri" w:hAnsi="Calibri" w:cs="Calibri"/>
        </w:rPr>
        <w:t xml:space="preserve"> (в части </w:t>
      </w:r>
      <w:hyperlink w:anchor="Par636" w:history="1">
        <w:r>
          <w:rPr>
            <w:rFonts w:ascii="Calibri" w:hAnsi="Calibri" w:cs="Calibri"/>
            <w:color w:val="0000FF"/>
          </w:rPr>
          <w:t>подпунктов 3.3.1.1</w:t>
        </w:r>
      </w:hyperlink>
      <w:r>
        <w:rPr>
          <w:rFonts w:ascii="Calibri" w:hAnsi="Calibri" w:cs="Calibri"/>
        </w:rPr>
        <w:t xml:space="preserve">, </w:t>
      </w:r>
      <w:hyperlink w:anchor="Par674" w:history="1">
        <w:r>
          <w:rPr>
            <w:rFonts w:ascii="Calibri" w:hAnsi="Calibri" w:cs="Calibri"/>
            <w:color w:val="0000FF"/>
          </w:rPr>
          <w:t>3.3.1.5</w:t>
        </w:r>
      </w:hyperlink>
      <w:r>
        <w:rPr>
          <w:rFonts w:ascii="Calibri" w:hAnsi="Calibri" w:cs="Calibri"/>
        </w:rPr>
        <w:t xml:space="preserve"> - </w:t>
      </w:r>
      <w:hyperlink w:anchor="Par684" w:history="1">
        <w:r>
          <w:rPr>
            <w:rFonts w:ascii="Calibri" w:hAnsi="Calibri" w:cs="Calibri"/>
            <w:color w:val="0000FF"/>
          </w:rPr>
          <w:t>3.3.1.7</w:t>
        </w:r>
      </w:hyperlink>
      <w:r>
        <w:rPr>
          <w:rFonts w:ascii="Calibri" w:hAnsi="Calibri" w:cs="Calibri"/>
        </w:rPr>
        <w:t xml:space="preserve">), </w:t>
      </w:r>
      <w:hyperlink w:anchor="Par705" w:history="1">
        <w:r>
          <w:rPr>
            <w:rFonts w:ascii="Calibri" w:hAnsi="Calibri" w:cs="Calibri"/>
            <w:color w:val="0000FF"/>
          </w:rPr>
          <w:t>3.4.1</w:t>
        </w:r>
      </w:hyperlink>
      <w:r>
        <w:rPr>
          <w:rFonts w:ascii="Calibri" w:hAnsi="Calibri" w:cs="Calibri"/>
        </w:rPr>
        <w:t xml:space="preserve"> (в части </w:t>
      </w:r>
      <w:hyperlink w:anchor="Par717" w:history="1">
        <w:r>
          <w:rPr>
            <w:rFonts w:ascii="Calibri" w:hAnsi="Calibri" w:cs="Calibri"/>
            <w:color w:val="0000FF"/>
          </w:rPr>
          <w:t>подпунктов 3.4.1.2</w:t>
        </w:r>
      </w:hyperlink>
      <w:r>
        <w:rPr>
          <w:rFonts w:ascii="Calibri" w:hAnsi="Calibri" w:cs="Calibri"/>
        </w:rPr>
        <w:t xml:space="preserve">, </w:t>
      </w:r>
      <w:hyperlink w:anchor="Par726" w:history="1">
        <w:r>
          <w:rPr>
            <w:rFonts w:ascii="Calibri" w:hAnsi="Calibri" w:cs="Calibri"/>
            <w:color w:val="0000FF"/>
          </w:rPr>
          <w:t>3.4.1.3</w:t>
        </w:r>
      </w:hyperlink>
      <w:r>
        <w:rPr>
          <w:rFonts w:ascii="Calibri" w:hAnsi="Calibri" w:cs="Calibri"/>
        </w:rPr>
        <w:t xml:space="preserve">), </w:t>
      </w:r>
      <w:hyperlink w:anchor="Par757" w:history="1">
        <w:r>
          <w:rPr>
            <w:rFonts w:ascii="Calibri" w:hAnsi="Calibri" w:cs="Calibri"/>
            <w:color w:val="0000FF"/>
          </w:rPr>
          <w:t>3.4.2</w:t>
        </w:r>
      </w:hyperlink>
      <w:r>
        <w:rPr>
          <w:rFonts w:ascii="Calibri" w:hAnsi="Calibri" w:cs="Calibri"/>
        </w:rPr>
        <w:t xml:space="preserve">, </w:t>
      </w:r>
      <w:hyperlink w:anchor="Par792" w:history="1">
        <w:r>
          <w:rPr>
            <w:rFonts w:ascii="Calibri" w:hAnsi="Calibri" w:cs="Calibri"/>
            <w:color w:val="0000FF"/>
          </w:rPr>
          <w:t>4.1</w:t>
        </w:r>
      </w:hyperlink>
      <w:r>
        <w:rPr>
          <w:rFonts w:ascii="Calibri" w:hAnsi="Calibri" w:cs="Calibri"/>
        </w:rPr>
        <w:t xml:space="preserve">, </w:t>
      </w:r>
      <w:hyperlink w:anchor="Par813" w:history="1">
        <w:r>
          <w:rPr>
            <w:rFonts w:ascii="Calibri" w:hAnsi="Calibri" w:cs="Calibri"/>
            <w:color w:val="0000FF"/>
          </w:rPr>
          <w:t>4.3</w:t>
        </w:r>
      </w:hyperlink>
      <w:r>
        <w:rPr>
          <w:rFonts w:ascii="Calibri" w:hAnsi="Calibri" w:cs="Calibri"/>
        </w:rPr>
        <w:t xml:space="preserve"> мероприятий настоящей Государственной программы в Генеральную прокуратуру, а информацию о реализации </w:t>
      </w:r>
      <w:hyperlink w:anchor="Par135" w:history="1">
        <w:r>
          <w:rPr>
            <w:rFonts w:ascii="Calibri" w:hAnsi="Calibri" w:cs="Calibri"/>
            <w:color w:val="0000FF"/>
          </w:rPr>
          <w:t>пунктов 1.3</w:t>
        </w:r>
      </w:hyperlink>
      <w:r>
        <w:rPr>
          <w:rFonts w:ascii="Calibri" w:hAnsi="Calibri" w:cs="Calibri"/>
        </w:rPr>
        <w:t xml:space="preserve">, </w:t>
      </w:r>
      <w:hyperlink w:anchor="Par199" w:history="1">
        <w:r>
          <w:rPr>
            <w:rFonts w:ascii="Calibri" w:hAnsi="Calibri" w:cs="Calibri"/>
            <w:color w:val="0000FF"/>
          </w:rPr>
          <w:t>1.6</w:t>
        </w:r>
      </w:hyperlink>
      <w:r>
        <w:rPr>
          <w:rFonts w:ascii="Calibri" w:hAnsi="Calibri" w:cs="Calibri"/>
        </w:rPr>
        <w:t xml:space="preserve">, </w:t>
      </w:r>
      <w:hyperlink w:anchor="Par229" w:history="1">
        <w:r>
          <w:rPr>
            <w:rFonts w:ascii="Calibri" w:hAnsi="Calibri" w:cs="Calibri"/>
            <w:color w:val="0000FF"/>
          </w:rPr>
          <w:t>1.8</w:t>
        </w:r>
      </w:hyperlink>
      <w:r>
        <w:rPr>
          <w:rFonts w:ascii="Calibri" w:hAnsi="Calibri" w:cs="Calibri"/>
        </w:rPr>
        <w:t xml:space="preserve">, </w:t>
      </w:r>
      <w:hyperlink w:anchor="Par291" w:history="1">
        <w:r>
          <w:rPr>
            <w:rFonts w:ascii="Calibri" w:hAnsi="Calibri" w:cs="Calibri"/>
            <w:color w:val="0000FF"/>
          </w:rPr>
          <w:t>1.10</w:t>
        </w:r>
      </w:hyperlink>
      <w:r>
        <w:rPr>
          <w:rFonts w:ascii="Calibri" w:hAnsi="Calibri" w:cs="Calibri"/>
        </w:rPr>
        <w:t xml:space="preserve"> - </w:t>
      </w:r>
      <w:hyperlink w:anchor="Par315" w:history="1">
        <w:r>
          <w:rPr>
            <w:rFonts w:ascii="Calibri" w:hAnsi="Calibri" w:cs="Calibri"/>
            <w:color w:val="0000FF"/>
          </w:rPr>
          <w:t>1.12</w:t>
        </w:r>
      </w:hyperlink>
      <w:r>
        <w:rPr>
          <w:rFonts w:ascii="Calibri" w:hAnsi="Calibri" w:cs="Calibri"/>
        </w:rPr>
        <w:t xml:space="preserve">, </w:t>
      </w:r>
      <w:hyperlink w:anchor="Par345" w:history="1">
        <w:r>
          <w:rPr>
            <w:rFonts w:ascii="Calibri" w:hAnsi="Calibri" w:cs="Calibri"/>
            <w:color w:val="0000FF"/>
          </w:rPr>
          <w:t>2.1</w:t>
        </w:r>
      </w:hyperlink>
      <w:r>
        <w:rPr>
          <w:rFonts w:ascii="Calibri" w:hAnsi="Calibri" w:cs="Calibri"/>
        </w:rPr>
        <w:t xml:space="preserve">, </w:t>
      </w:r>
      <w:hyperlink w:anchor="Par371" w:history="1">
        <w:r>
          <w:rPr>
            <w:rFonts w:ascii="Calibri" w:hAnsi="Calibri" w:cs="Calibri"/>
            <w:color w:val="0000FF"/>
          </w:rPr>
          <w:t>2.3</w:t>
        </w:r>
      </w:hyperlink>
      <w:r>
        <w:rPr>
          <w:rFonts w:ascii="Calibri" w:hAnsi="Calibri" w:cs="Calibri"/>
        </w:rPr>
        <w:t xml:space="preserve">, </w:t>
      </w:r>
      <w:hyperlink w:anchor="Par392" w:history="1">
        <w:r>
          <w:rPr>
            <w:rFonts w:ascii="Calibri" w:hAnsi="Calibri" w:cs="Calibri"/>
            <w:color w:val="0000FF"/>
          </w:rPr>
          <w:t>2.5</w:t>
        </w:r>
      </w:hyperlink>
      <w:r>
        <w:rPr>
          <w:rFonts w:ascii="Calibri" w:hAnsi="Calibri" w:cs="Calibri"/>
        </w:rPr>
        <w:t xml:space="preserve">, </w:t>
      </w:r>
      <w:hyperlink w:anchor="Par419" w:history="1">
        <w:r>
          <w:rPr>
            <w:rFonts w:ascii="Calibri" w:hAnsi="Calibri" w:cs="Calibri"/>
            <w:color w:val="0000FF"/>
          </w:rPr>
          <w:t>2.7</w:t>
        </w:r>
      </w:hyperlink>
      <w:r>
        <w:rPr>
          <w:rFonts w:ascii="Calibri" w:hAnsi="Calibri" w:cs="Calibri"/>
        </w:rPr>
        <w:t xml:space="preserve"> - </w:t>
      </w:r>
      <w:hyperlink w:anchor="Par508" w:history="1">
        <w:r>
          <w:rPr>
            <w:rFonts w:ascii="Calibri" w:hAnsi="Calibri" w:cs="Calibri"/>
            <w:color w:val="0000FF"/>
          </w:rPr>
          <w:t>2.13</w:t>
        </w:r>
      </w:hyperlink>
      <w:r>
        <w:rPr>
          <w:rFonts w:ascii="Calibri" w:hAnsi="Calibri" w:cs="Calibri"/>
        </w:rPr>
        <w:t xml:space="preserve">, </w:t>
      </w:r>
      <w:hyperlink w:anchor="Par531" w:history="1">
        <w:r>
          <w:rPr>
            <w:rFonts w:ascii="Calibri" w:hAnsi="Calibri" w:cs="Calibri"/>
            <w:color w:val="0000FF"/>
          </w:rPr>
          <w:t>3.1.1</w:t>
        </w:r>
      </w:hyperlink>
      <w:r>
        <w:rPr>
          <w:rFonts w:ascii="Calibri" w:hAnsi="Calibri" w:cs="Calibri"/>
        </w:rPr>
        <w:t xml:space="preserve"> (в части </w:t>
      </w:r>
      <w:hyperlink w:anchor="Par536" w:history="1">
        <w:r>
          <w:rPr>
            <w:rFonts w:ascii="Calibri" w:hAnsi="Calibri" w:cs="Calibri"/>
            <w:color w:val="0000FF"/>
          </w:rPr>
          <w:t>подпунктов 3.1.1.1</w:t>
        </w:r>
      </w:hyperlink>
      <w:r>
        <w:rPr>
          <w:rFonts w:ascii="Calibri" w:hAnsi="Calibri" w:cs="Calibri"/>
        </w:rPr>
        <w:t xml:space="preserve"> - </w:t>
      </w:r>
      <w:hyperlink w:anchor="Par547" w:history="1">
        <w:r>
          <w:rPr>
            <w:rFonts w:ascii="Calibri" w:hAnsi="Calibri" w:cs="Calibri"/>
            <w:color w:val="0000FF"/>
          </w:rPr>
          <w:t>3.1.1.3</w:t>
        </w:r>
      </w:hyperlink>
      <w:r>
        <w:rPr>
          <w:rFonts w:ascii="Calibri" w:hAnsi="Calibri" w:cs="Calibri"/>
        </w:rPr>
        <w:t xml:space="preserve">, </w:t>
      </w:r>
      <w:hyperlink w:anchor="Par561" w:history="1">
        <w:r>
          <w:rPr>
            <w:rFonts w:ascii="Calibri" w:hAnsi="Calibri" w:cs="Calibri"/>
            <w:color w:val="0000FF"/>
          </w:rPr>
          <w:t>3.1.1.5</w:t>
        </w:r>
      </w:hyperlink>
      <w:r>
        <w:rPr>
          <w:rFonts w:ascii="Calibri" w:hAnsi="Calibri" w:cs="Calibri"/>
        </w:rPr>
        <w:t xml:space="preserve">), </w:t>
      </w:r>
      <w:hyperlink w:anchor="Par577" w:history="1">
        <w:r>
          <w:rPr>
            <w:rFonts w:ascii="Calibri" w:hAnsi="Calibri" w:cs="Calibri"/>
            <w:color w:val="0000FF"/>
          </w:rPr>
          <w:t>3.1.2</w:t>
        </w:r>
      </w:hyperlink>
      <w:r>
        <w:rPr>
          <w:rFonts w:ascii="Calibri" w:hAnsi="Calibri" w:cs="Calibri"/>
        </w:rPr>
        <w:t xml:space="preserve">, </w:t>
      </w:r>
      <w:hyperlink w:anchor="Par586" w:history="1">
        <w:r>
          <w:rPr>
            <w:rFonts w:ascii="Calibri" w:hAnsi="Calibri" w:cs="Calibri"/>
            <w:color w:val="0000FF"/>
          </w:rPr>
          <w:t>3.2.1</w:t>
        </w:r>
      </w:hyperlink>
      <w:r>
        <w:rPr>
          <w:rFonts w:ascii="Calibri" w:hAnsi="Calibri" w:cs="Calibri"/>
        </w:rPr>
        <w:t xml:space="preserve">, </w:t>
      </w:r>
      <w:hyperlink w:anchor="Par631" w:history="1">
        <w:r>
          <w:rPr>
            <w:rFonts w:ascii="Calibri" w:hAnsi="Calibri" w:cs="Calibri"/>
            <w:color w:val="0000FF"/>
          </w:rPr>
          <w:t>3.3.1</w:t>
        </w:r>
      </w:hyperlink>
      <w:r>
        <w:rPr>
          <w:rFonts w:ascii="Calibri" w:hAnsi="Calibri" w:cs="Calibri"/>
        </w:rPr>
        <w:t xml:space="preserve"> (в части </w:t>
      </w:r>
      <w:hyperlink w:anchor="Par642" w:history="1">
        <w:r>
          <w:rPr>
            <w:rFonts w:ascii="Calibri" w:hAnsi="Calibri" w:cs="Calibri"/>
            <w:color w:val="0000FF"/>
          </w:rPr>
          <w:t>подпунктов 3.3.1.2</w:t>
        </w:r>
      </w:hyperlink>
      <w:r>
        <w:rPr>
          <w:rFonts w:ascii="Calibri" w:hAnsi="Calibri" w:cs="Calibri"/>
        </w:rPr>
        <w:t xml:space="preserve"> - </w:t>
      </w:r>
      <w:hyperlink w:anchor="Par667" w:history="1">
        <w:r>
          <w:rPr>
            <w:rFonts w:ascii="Calibri" w:hAnsi="Calibri" w:cs="Calibri"/>
            <w:color w:val="0000FF"/>
          </w:rPr>
          <w:t>3.3.1.4</w:t>
        </w:r>
      </w:hyperlink>
      <w:r>
        <w:rPr>
          <w:rFonts w:ascii="Calibri" w:hAnsi="Calibri" w:cs="Calibri"/>
        </w:rPr>
        <w:t xml:space="preserve">, </w:t>
      </w:r>
      <w:hyperlink w:anchor="Par692" w:history="1">
        <w:r>
          <w:rPr>
            <w:rFonts w:ascii="Calibri" w:hAnsi="Calibri" w:cs="Calibri"/>
            <w:color w:val="0000FF"/>
          </w:rPr>
          <w:t>3.3.1.8</w:t>
        </w:r>
      </w:hyperlink>
      <w:r>
        <w:rPr>
          <w:rFonts w:ascii="Calibri" w:hAnsi="Calibri" w:cs="Calibri"/>
        </w:rPr>
        <w:t xml:space="preserve">, </w:t>
      </w:r>
      <w:hyperlink w:anchor="Par697" w:history="1">
        <w:r>
          <w:rPr>
            <w:rFonts w:ascii="Calibri" w:hAnsi="Calibri" w:cs="Calibri"/>
            <w:color w:val="0000FF"/>
          </w:rPr>
          <w:t>3.3.1.9</w:t>
        </w:r>
      </w:hyperlink>
      <w:r>
        <w:rPr>
          <w:rFonts w:ascii="Calibri" w:hAnsi="Calibri" w:cs="Calibri"/>
        </w:rPr>
        <w:t xml:space="preserve">), </w:t>
      </w:r>
      <w:hyperlink w:anchor="Par705" w:history="1">
        <w:r>
          <w:rPr>
            <w:rFonts w:ascii="Calibri" w:hAnsi="Calibri" w:cs="Calibri"/>
            <w:color w:val="0000FF"/>
          </w:rPr>
          <w:t>3.4.1</w:t>
        </w:r>
      </w:hyperlink>
      <w:r>
        <w:rPr>
          <w:rFonts w:ascii="Calibri" w:hAnsi="Calibri" w:cs="Calibri"/>
        </w:rPr>
        <w:t xml:space="preserve"> (в части </w:t>
      </w:r>
      <w:hyperlink w:anchor="Par733" w:history="1">
        <w:r>
          <w:rPr>
            <w:rFonts w:ascii="Calibri" w:hAnsi="Calibri" w:cs="Calibri"/>
            <w:color w:val="0000FF"/>
          </w:rPr>
          <w:t>подпунктов 3.4.1.4</w:t>
        </w:r>
      </w:hyperlink>
      <w:r>
        <w:rPr>
          <w:rFonts w:ascii="Calibri" w:hAnsi="Calibri" w:cs="Calibri"/>
        </w:rPr>
        <w:t xml:space="preserve">, </w:t>
      </w:r>
      <w:hyperlink w:anchor="Par745" w:history="1">
        <w:r>
          <w:rPr>
            <w:rFonts w:ascii="Calibri" w:hAnsi="Calibri" w:cs="Calibri"/>
            <w:color w:val="0000FF"/>
          </w:rPr>
          <w:t>3.4.1.5</w:t>
        </w:r>
      </w:hyperlink>
      <w:r>
        <w:rPr>
          <w:rFonts w:ascii="Calibri" w:hAnsi="Calibri" w:cs="Calibri"/>
        </w:rPr>
        <w:t xml:space="preserve">), </w:t>
      </w:r>
      <w:hyperlink w:anchor="Par843" w:history="1">
        <w:r>
          <w:rPr>
            <w:rFonts w:ascii="Calibri" w:hAnsi="Calibri" w:cs="Calibri"/>
            <w:color w:val="0000FF"/>
          </w:rPr>
          <w:t>4.4</w:t>
        </w:r>
      </w:hyperlink>
      <w:r>
        <w:rPr>
          <w:rFonts w:ascii="Calibri" w:hAnsi="Calibri" w:cs="Calibri"/>
        </w:rPr>
        <w:t xml:space="preserve">, </w:t>
      </w:r>
      <w:hyperlink w:anchor="Par852" w:history="1">
        <w:r>
          <w:rPr>
            <w:rFonts w:ascii="Calibri" w:hAnsi="Calibri" w:cs="Calibri"/>
            <w:color w:val="0000FF"/>
          </w:rPr>
          <w:t>5.1</w:t>
        </w:r>
      </w:hyperlink>
      <w:r>
        <w:rPr>
          <w:rFonts w:ascii="Calibri" w:hAnsi="Calibri" w:cs="Calibri"/>
        </w:rPr>
        <w:t xml:space="preserve"> - </w:t>
      </w:r>
      <w:hyperlink w:anchor="Par892" w:history="1">
        <w:r>
          <w:rPr>
            <w:rFonts w:ascii="Calibri" w:hAnsi="Calibri" w:cs="Calibri"/>
            <w:color w:val="0000FF"/>
          </w:rPr>
          <w:t>5.4</w:t>
        </w:r>
      </w:hyperlink>
      <w:r>
        <w:rPr>
          <w:rFonts w:ascii="Calibri" w:hAnsi="Calibri" w:cs="Calibri"/>
        </w:rPr>
        <w:t xml:space="preserve">, </w:t>
      </w:r>
      <w:hyperlink w:anchor="Par908" w:history="1">
        <w:r>
          <w:rPr>
            <w:rFonts w:ascii="Calibri" w:hAnsi="Calibri" w:cs="Calibri"/>
            <w:color w:val="0000FF"/>
          </w:rPr>
          <w:t>6.1</w:t>
        </w:r>
      </w:hyperlink>
      <w:r>
        <w:rPr>
          <w:rFonts w:ascii="Calibri" w:hAnsi="Calibri" w:cs="Calibri"/>
        </w:rPr>
        <w:t xml:space="preserve">, </w:t>
      </w:r>
      <w:hyperlink w:anchor="Par983" w:history="1">
        <w:r>
          <w:rPr>
            <w:rFonts w:ascii="Calibri" w:hAnsi="Calibri" w:cs="Calibri"/>
            <w:color w:val="0000FF"/>
          </w:rPr>
          <w:t>6.2</w:t>
        </w:r>
      </w:hyperlink>
      <w:r>
        <w:rPr>
          <w:rFonts w:ascii="Calibri" w:hAnsi="Calibri" w:cs="Calibri"/>
        </w:rPr>
        <w:t xml:space="preserve"> - в Совет Министров Республики Беларусь.</w:t>
      </w:r>
    </w:p>
    <w:p w:rsidR="0066468B" w:rsidRDefault="006646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Генеральная прокуратура и Совет Министров Республики Беларусь обобщают информацию о ходе выполнения мероприятий настоящей Государственной программы и до 1 марта направляют ее в республиканское координационное совещание по борьбе с преступностью и коррупцией.</w:t>
      </w:r>
    </w:p>
    <w:p w:rsidR="0066468B" w:rsidRDefault="006646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Информация о ходе выполнения мероприятий настоящей Государственной программы рассматривается в установленном порядке на республиканском координационном совещании по борьбе с преступностью и коррупцией. Председатель республиканского координационного совещания по борьбе с преступностью и коррупцией ежегодно до 1 апреля информирует Президента Республики Беларусь о реализации настоящей Государственной программы.</w:t>
      </w:r>
    </w:p>
    <w:p w:rsidR="0066468B" w:rsidRDefault="006646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6468B" w:rsidRDefault="006646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6468B" w:rsidRDefault="006646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6468B" w:rsidRDefault="006646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6468B" w:rsidRDefault="006646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6468B" w:rsidRDefault="0066468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6" w:name="Par84"/>
      <w:bookmarkEnd w:id="6"/>
      <w:r>
        <w:rPr>
          <w:rFonts w:ascii="Calibri" w:hAnsi="Calibri" w:cs="Calibri"/>
        </w:rPr>
        <w:t>Приложение</w:t>
      </w:r>
    </w:p>
    <w:p w:rsidR="0066468B" w:rsidRDefault="006646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Государственной программе</w:t>
      </w:r>
    </w:p>
    <w:p w:rsidR="0066468B" w:rsidRDefault="006646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борьбе с преступностью и</w:t>
      </w:r>
    </w:p>
    <w:p w:rsidR="0066468B" w:rsidRDefault="006646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коррупцией на 2010 - 2012 годы</w:t>
      </w:r>
    </w:p>
    <w:p w:rsidR="0066468B" w:rsidRDefault="006646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6468B" w:rsidRDefault="006646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7" w:name="Par89"/>
      <w:bookmarkEnd w:id="7"/>
      <w:r>
        <w:rPr>
          <w:rFonts w:ascii="Calibri" w:hAnsi="Calibri" w:cs="Calibri"/>
        </w:rPr>
        <w:t>МЕРОПРИЯТИЯ</w:t>
      </w:r>
    </w:p>
    <w:p w:rsidR="0066468B" w:rsidRDefault="006646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ПРОГРАММЫ ПО БОРЬБЕ С ПРЕСТУПНОСТЬЮ И КОРРУПЦИЕЙ НА 2010 - 2012 ГОДЫ</w:t>
      </w:r>
    </w:p>
    <w:p w:rsidR="0066468B" w:rsidRDefault="006646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6468B" w:rsidRDefault="006646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Указов Президента Республики Беларусь от 22.04.2011 </w:t>
      </w:r>
      <w:hyperlink r:id="rId19" w:history="1">
        <w:r>
          <w:rPr>
            <w:rFonts w:ascii="Calibri" w:hAnsi="Calibri" w:cs="Calibri"/>
            <w:color w:val="0000FF"/>
          </w:rPr>
          <w:t>N 173</w:t>
        </w:r>
      </w:hyperlink>
      <w:r>
        <w:rPr>
          <w:rFonts w:ascii="Calibri" w:hAnsi="Calibri" w:cs="Calibri"/>
        </w:rPr>
        <w:t>,</w:t>
      </w:r>
    </w:p>
    <w:p w:rsidR="0066468B" w:rsidRDefault="006646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30.12.2011 </w:t>
      </w:r>
      <w:hyperlink r:id="rId20" w:history="1">
        <w:r>
          <w:rPr>
            <w:rFonts w:ascii="Calibri" w:hAnsi="Calibri" w:cs="Calibri"/>
            <w:color w:val="0000FF"/>
          </w:rPr>
          <w:t>N 621</w:t>
        </w:r>
      </w:hyperlink>
      <w:r>
        <w:rPr>
          <w:rFonts w:ascii="Calibri" w:hAnsi="Calibri" w:cs="Calibri"/>
        </w:rPr>
        <w:t>)</w:t>
      </w:r>
    </w:p>
    <w:p w:rsidR="0066468B" w:rsidRDefault="006646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6468B" w:rsidRDefault="006646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────────────────────────────┬───────────┬──────────────────────────────────</w:t>
      </w:r>
    </w:p>
    <w:p w:rsidR="0066468B" w:rsidRDefault="006646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│   Срок    │</w:t>
      </w:r>
    </w:p>
    <w:p w:rsidR="0066468B" w:rsidRDefault="006646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Наименование мероприятий  │выполнения,│           Исполнители</w:t>
      </w:r>
    </w:p>
    <w:p w:rsidR="0066468B" w:rsidRDefault="006646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│   годы    │</w:t>
      </w:r>
    </w:p>
    <w:p w:rsidR="0066468B" w:rsidRDefault="006646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────────────────────────────┴───────────┴──────────────────────────────────</w:t>
      </w:r>
    </w:p>
    <w:p w:rsidR="0066468B" w:rsidRDefault="0066468B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8" w:name="Par100"/>
      <w:bookmarkEnd w:id="8"/>
      <w:r>
        <w:rPr>
          <w:rFonts w:ascii="Courier New" w:hAnsi="Courier New" w:cs="Courier New"/>
          <w:sz w:val="20"/>
          <w:szCs w:val="20"/>
        </w:rPr>
        <w:t xml:space="preserve">                  1. Организационно-правовые мероприятия</w:t>
      </w:r>
    </w:p>
    <w:p w:rsidR="0066468B" w:rsidRDefault="0066468B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6468B" w:rsidRDefault="006646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1.1. Обобщить практику       2010 - 2011 Генеральная прокуратура, МВД, КГБ,</w:t>
      </w:r>
    </w:p>
    <w:p w:rsidR="0066468B" w:rsidRDefault="006646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применения </w:t>
      </w:r>
      <w:hyperlink r:id="rId21" w:history="1">
        <w:r>
          <w:rPr>
            <w:rFonts w:ascii="Courier New" w:hAnsi="Courier New" w:cs="Courier New"/>
            <w:color w:val="0000FF"/>
            <w:sz w:val="20"/>
            <w:szCs w:val="20"/>
          </w:rPr>
          <w:t>Закона</w:t>
        </w:r>
      </w:hyperlink>
      <w:r>
        <w:rPr>
          <w:rFonts w:ascii="Courier New" w:hAnsi="Courier New" w:cs="Courier New"/>
          <w:sz w:val="20"/>
          <w:szCs w:val="20"/>
        </w:rPr>
        <w:t xml:space="preserve"> Республики             иные субъекты профилактики</w:t>
      </w:r>
    </w:p>
    <w:p w:rsidR="0066468B" w:rsidRDefault="006646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Беларусь от                              правонарушений, указанные в </w:t>
      </w:r>
      <w:hyperlink r:id="rId22" w:history="1">
        <w:r>
          <w:rPr>
            <w:rFonts w:ascii="Courier New" w:hAnsi="Courier New" w:cs="Courier New"/>
            <w:color w:val="0000FF"/>
            <w:sz w:val="20"/>
            <w:szCs w:val="20"/>
          </w:rPr>
          <w:t>Законе</w:t>
        </w:r>
      </w:hyperlink>
    </w:p>
    <w:p w:rsidR="0066468B" w:rsidRDefault="006646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10 ноября 2008 года "Об                  Республики Беларусь "Об основах</w:t>
      </w:r>
    </w:p>
    <w:p w:rsidR="0066468B" w:rsidRDefault="006646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основах деятельности по                  деятельности по профилактике</w:t>
      </w:r>
    </w:p>
    <w:p w:rsidR="0066468B" w:rsidRDefault="006646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профилактике правонарушений"             правонарушений" (далее - субъекты</w:t>
      </w:r>
    </w:p>
    <w:p w:rsidR="0066468B" w:rsidRDefault="006646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(Национальный реестр                     профилактики правонарушений),</w:t>
      </w:r>
    </w:p>
    <w:p w:rsidR="0066468B" w:rsidRDefault="006646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правовых актов Республики                государственные органы и иные</w:t>
      </w:r>
    </w:p>
    <w:p w:rsidR="0066468B" w:rsidRDefault="006646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Беларусь, 2008 г., N 277,                организации, участвующие в борьбе</w:t>
      </w:r>
    </w:p>
    <w:p w:rsidR="0066468B" w:rsidRDefault="006646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2/1549) и при необходимости              с коррупцией в соответствии с</w:t>
      </w:r>
    </w:p>
    <w:p w:rsidR="0066468B" w:rsidRDefault="006646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внести в установленном                   </w:t>
      </w:r>
      <w:hyperlink r:id="rId23" w:history="1">
        <w:r>
          <w:rPr>
            <w:rFonts w:ascii="Courier New" w:hAnsi="Courier New" w:cs="Courier New"/>
            <w:color w:val="0000FF"/>
            <w:sz w:val="20"/>
            <w:szCs w:val="20"/>
          </w:rPr>
          <w:t>Законом</w:t>
        </w:r>
      </w:hyperlink>
      <w:r>
        <w:rPr>
          <w:rFonts w:ascii="Courier New" w:hAnsi="Courier New" w:cs="Courier New"/>
          <w:sz w:val="20"/>
          <w:szCs w:val="20"/>
        </w:rPr>
        <w:t xml:space="preserve"> Республики Беларусь от</w:t>
      </w:r>
    </w:p>
    <w:p w:rsidR="0066468B" w:rsidRDefault="006646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порядке на рассмотрение                  20 июля 2006 года "О борьбе с</w:t>
      </w:r>
    </w:p>
    <w:p w:rsidR="0066468B" w:rsidRDefault="006646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Президента Республики                    коррупцией" (Национальный реестр</w:t>
      </w:r>
    </w:p>
    <w:p w:rsidR="0066468B" w:rsidRDefault="006646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Беларусь предложения по                  правовых актов Республики</w:t>
      </w:r>
    </w:p>
    <w:p w:rsidR="0066468B" w:rsidRDefault="006646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совершенствованию                        Беларусь, 2006 г., N 122, 2/1262)</w:t>
      </w:r>
    </w:p>
    <w:p w:rsidR="0066468B" w:rsidRDefault="006646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законодательства в сфере                 (далее - государственные органы,</w:t>
      </w:r>
    </w:p>
    <w:p w:rsidR="0066468B" w:rsidRDefault="006646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профилактики правонарушений              участвующие в борьбе с</w:t>
      </w:r>
    </w:p>
    <w:p w:rsidR="0066468B" w:rsidRDefault="006646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коррупцией), НЦЗПИ</w:t>
      </w:r>
    </w:p>
    <w:p w:rsidR="0066468B" w:rsidRDefault="0066468B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6468B" w:rsidRDefault="006646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1.2. Провести комплексное    2010 - 2012 Генеральная прокуратура, Верховный</w:t>
      </w:r>
    </w:p>
    <w:p w:rsidR="0066468B" w:rsidRDefault="006646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исследование эффективности               Суд, Государственный секретариат</w:t>
      </w:r>
    </w:p>
    <w:p w:rsidR="0066468B" w:rsidRDefault="006646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применения                               Совета Безопасности Республики</w:t>
      </w:r>
    </w:p>
    <w:p w:rsidR="0066468B" w:rsidRDefault="006646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антикоррупционного                       Беларусь, Оперативно-аналитический</w:t>
      </w:r>
    </w:p>
    <w:p w:rsidR="0066468B" w:rsidRDefault="006646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законодательства, по итогам              центр при Президенте Республики</w:t>
      </w:r>
    </w:p>
    <w:p w:rsidR="0066468B" w:rsidRDefault="006646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которого при необходимости               Беларусь (далее - ОАЦ),Следственный</w:t>
      </w:r>
    </w:p>
    <w:p w:rsidR="0066468B" w:rsidRDefault="006646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внести в установленном                   комитет, МВД, КГБ, государственные</w:t>
      </w:r>
    </w:p>
    <w:p w:rsidR="0066468B" w:rsidRDefault="006646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порядке на рассмотрение                  органы, участвующие в борьбе с</w:t>
      </w:r>
    </w:p>
    <w:p w:rsidR="0066468B" w:rsidRDefault="006646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Президента Республики                    коррупцией, НЦЗПИ</w:t>
      </w:r>
    </w:p>
    <w:p w:rsidR="0066468B" w:rsidRDefault="006646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Беларусь предложения по его</w:t>
      </w:r>
    </w:p>
    <w:p w:rsidR="0066468B" w:rsidRDefault="006646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совершенствованию</w:t>
      </w:r>
    </w:p>
    <w:p w:rsidR="0066468B" w:rsidRDefault="006646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(в ред. </w:t>
      </w:r>
      <w:hyperlink r:id="rId24" w:history="1">
        <w:r>
          <w:rPr>
            <w:rFonts w:ascii="Courier New" w:hAnsi="Courier New" w:cs="Courier New"/>
            <w:color w:val="0000FF"/>
            <w:sz w:val="20"/>
            <w:szCs w:val="20"/>
          </w:rPr>
          <w:t>Указа</w:t>
        </w:r>
      </w:hyperlink>
      <w:r>
        <w:rPr>
          <w:rFonts w:ascii="Courier New" w:hAnsi="Courier New" w:cs="Courier New"/>
          <w:sz w:val="20"/>
          <w:szCs w:val="20"/>
        </w:rPr>
        <w:t xml:space="preserve"> Президента Республики Беларусь от 30.12.2011 N 621)</w:t>
      </w:r>
    </w:p>
    <w:p w:rsidR="0066468B" w:rsidRDefault="006646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(см. текст в предыдущей </w:t>
      </w:r>
      <w:hyperlink r:id="rId25" w:history="1">
        <w:r>
          <w:rPr>
            <w:rFonts w:ascii="Courier New" w:hAnsi="Courier New" w:cs="Courier New"/>
            <w:color w:val="0000FF"/>
            <w:sz w:val="20"/>
            <w:szCs w:val="20"/>
          </w:rPr>
          <w:t>редакции</w:t>
        </w:r>
      </w:hyperlink>
      <w:r>
        <w:rPr>
          <w:rFonts w:ascii="Courier New" w:hAnsi="Courier New" w:cs="Courier New"/>
          <w:sz w:val="20"/>
          <w:szCs w:val="20"/>
        </w:rPr>
        <w:t>)</w:t>
      </w:r>
    </w:p>
    <w:p w:rsidR="0066468B" w:rsidRDefault="0066468B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6468B" w:rsidRDefault="0066468B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9" w:name="Par135"/>
      <w:bookmarkEnd w:id="9"/>
      <w:r>
        <w:rPr>
          <w:rFonts w:ascii="Courier New" w:hAnsi="Courier New" w:cs="Courier New"/>
          <w:sz w:val="20"/>
          <w:szCs w:val="20"/>
        </w:rPr>
        <w:t>1.3. Изучить международный   2010 - 2011 Высший Хозяйственный Суд,</w:t>
      </w:r>
    </w:p>
    <w:p w:rsidR="0066468B" w:rsidRDefault="006646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опыт противодействия                     Верховный Суд, Комитет</w:t>
      </w:r>
    </w:p>
    <w:p w:rsidR="0066468B" w:rsidRDefault="006646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рейдерским захватам                      государственного контроля (далее -</w:t>
      </w:r>
    </w:p>
    <w:p w:rsidR="0066468B" w:rsidRDefault="006646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организаций и иным                       КГК), Генеральная прокуратура,</w:t>
      </w:r>
    </w:p>
    <w:p w:rsidR="0066468B" w:rsidRDefault="006646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злоупотреблениям в сфере                 МВД, Минэкономики, МНС, КГБ,</w:t>
      </w:r>
    </w:p>
    <w:p w:rsidR="0066468B" w:rsidRDefault="006646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осуществления                            Госкомимущество, Совет по развитию</w:t>
      </w:r>
    </w:p>
    <w:p w:rsidR="0066468B" w:rsidRDefault="006646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предпринимательской                      предпринимательства в Республике</w:t>
      </w:r>
    </w:p>
    <w:p w:rsidR="0066468B" w:rsidRDefault="006646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деятельности, в том числе                Беларусь, НЦЗПИ</w:t>
      </w:r>
    </w:p>
    <w:p w:rsidR="0066468B" w:rsidRDefault="006646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связанным с необоснованным</w:t>
      </w:r>
    </w:p>
    <w:p w:rsidR="0066468B" w:rsidRDefault="006646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получением привилегий</w:t>
      </w:r>
    </w:p>
    <w:p w:rsidR="0066468B" w:rsidRDefault="006646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субъектами хозяйствования и</w:t>
      </w:r>
    </w:p>
    <w:p w:rsidR="0066468B" w:rsidRDefault="006646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гражданами, и при</w:t>
      </w:r>
    </w:p>
    <w:p w:rsidR="0066468B" w:rsidRDefault="006646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необходимости внести в</w:t>
      </w:r>
    </w:p>
    <w:p w:rsidR="0066468B" w:rsidRDefault="006646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установленном порядке на</w:t>
      </w:r>
    </w:p>
    <w:p w:rsidR="0066468B" w:rsidRDefault="006646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рассмотрение Президента</w:t>
      </w:r>
    </w:p>
    <w:p w:rsidR="0066468B" w:rsidRDefault="006646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Республики Беларусь</w:t>
      </w:r>
    </w:p>
    <w:p w:rsidR="0066468B" w:rsidRDefault="006646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предложения о внесении</w:t>
      </w:r>
    </w:p>
    <w:p w:rsidR="0066468B" w:rsidRDefault="006646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соответствующих изменений и</w:t>
      </w:r>
    </w:p>
    <w:p w:rsidR="0066468B" w:rsidRDefault="006646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дополнений в законодательные</w:t>
      </w:r>
    </w:p>
    <w:p w:rsidR="0066468B" w:rsidRDefault="006646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акты в целях недопущения</w:t>
      </w:r>
    </w:p>
    <w:p w:rsidR="0066468B" w:rsidRDefault="006646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преступных проявлений в</w:t>
      </w:r>
    </w:p>
    <w:p w:rsidR="0066468B" w:rsidRDefault="006646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данной сфере</w:t>
      </w:r>
    </w:p>
    <w:p w:rsidR="0066468B" w:rsidRDefault="006646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(в ред. </w:t>
      </w:r>
      <w:hyperlink r:id="rId26" w:history="1">
        <w:r>
          <w:rPr>
            <w:rFonts w:ascii="Courier New" w:hAnsi="Courier New" w:cs="Courier New"/>
            <w:color w:val="0000FF"/>
            <w:sz w:val="20"/>
            <w:szCs w:val="20"/>
          </w:rPr>
          <w:t>Указа</w:t>
        </w:r>
      </w:hyperlink>
      <w:r>
        <w:rPr>
          <w:rFonts w:ascii="Courier New" w:hAnsi="Courier New" w:cs="Courier New"/>
          <w:sz w:val="20"/>
          <w:szCs w:val="20"/>
        </w:rPr>
        <w:t xml:space="preserve"> Президента Республики Беларусь от 22.04.2011 N 173)</w:t>
      </w:r>
    </w:p>
    <w:p w:rsidR="0066468B" w:rsidRDefault="006646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(см. текст в предыдущей </w:t>
      </w:r>
      <w:hyperlink r:id="rId27" w:history="1">
        <w:r>
          <w:rPr>
            <w:rFonts w:ascii="Courier New" w:hAnsi="Courier New" w:cs="Courier New"/>
            <w:color w:val="0000FF"/>
            <w:sz w:val="20"/>
            <w:szCs w:val="20"/>
          </w:rPr>
          <w:t>редакции</w:t>
        </w:r>
      </w:hyperlink>
      <w:r>
        <w:rPr>
          <w:rFonts w:ascii="Courier New" w:hAnsi="Courier New" w:cs="Courier New"/>
          <w:sz w:val="20"/>
          <w:szCs w:val="20"/>
        </w:rPr>
        <w:t>)</w:t>
      </w:r>
    </w:p>
    <w:p w:rsidR="0066468B" w:rsidRDefault="0066468B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6468B" w:rsidRDefault="0066468B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0" w:name="Par160"/>
      <w:bookmarkEnd w:id="10"/>
      <w:r>
        <w:rPr>
          <w:rFonts w:ascii="Courier New" w:hAnsi="Courier New" w:cs="Courier New"/>
          <w:sz w:val="20"/>
          <w:szCs w:val="20"/>
        </w:rPr>
        <w:t>1.4. На основе анализа       2010 - 2011 МВД, Государственный секретариат</w:t>
      </w:r>
    </w:p>
    <w:p w:rsidR="0066468B" w:rsidRDefault="006646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эффективности                            Совета Безопасности Республики</w:t>
      </w:r>
    </w:p>
    <w:p w:rsidR="0066468B" w:rsidRDefault="006646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функционирования системы                 Беларусь, Генеральная прокуратура,</w:t>
      </w:r>
    </w:p>
    <w:p w:rsidR="0066468B" w:rsidRDefault="006646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органов внутренних дел и                 ОАЦ, Минфин, Минэкономики,</w:t>
      </w:r>
    </w:p>
    <w:p w:rsidR="0066468B" w:rsidRDefault="006646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практики их взаимодействия с             облисполкомы, Минский горисполком,</w:t>
      </w:r>
    </w:p>
    <w:p w:rsidR="0066468B" w:rsidRDefault="006646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местными исполнительными и               НЦЗПИ</w:t>
      </w:r>
    </w:p>
    <w:p w:rsidR="0066468B" w:rsidRDefault="006646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распорядительными органами</w:t>
      </w:r>
    </w:p>
    <w:p w:rsidR="0066468B" w:rsidRDefault="006646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подготовить и внести в</w:t>
      </w:r>
    </w:p>
    <w:p w:rsidR="0066468B" w:rsidRDefault="006646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установленном порядке на</w:t>
      </w:r>
    </w:p>
    <w:p w:rsidR="0066468B" w:rsidRDefault="006646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рассмотрение Президента</w:t>
      </w:r>
    </w:p>
    <w:p w:rsidR="0066468B" w:rsidRDefault="006646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Республики Беларусь</w:t>
      </w:r>
    </w:p>
    <w:p w:rsidR="0066468B" w:rsidRDefault="006646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предложения о</w:t>
      </w:r>
    </w:p>
    <w:p w:rsidR="0066468B" w:rsidRDefault="006646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целесообразности создания</w:t>
      </w:r>
    </w:p>
    <w:p w:rsidR="0066468B" w:rsidRDefault="006646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единой централизованной</w:t>
      </w:r>
    </w:p>
    <w:p w:rsidR="0066468B" w:rsidRDefault="006646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системы органов внутренних</w:t>
      </w:r>
    </w:p>
    <w:p w:rsidR="0066468B" w:rsidRDefault="006646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дел с выведением этих</w:t>
      </w:r>
    </w:p>
    <w:p w:rsidR="0066468B" w:rsidRDefault="006646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органов из структуры местных</w:t>
      </w:r>
    </w:p>
    <w:p w:rsidR="0066468B" w:rsidRDefault="006646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исполнительных и</w:t>
      </w:r>
    </w:p>
    <w:p w:rsidR="0066468B" w:rsidRDefault="006646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распорядительных органов</w:t>
      </w:r>
    </w:p>
    <w:p w:rsidR="0066468B" w:rsidRDefault="0066468B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6468B" w:rsidRDefault="006646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1.5. В целях обеспечения        2010     Генеральная прокуратура,</w:t>
      </w:r>
    </w:p>
    <w:p w:rsidR="0066468B" w:rsidRDefault="006646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эффективного влияния                     Государственный секретариат Совета</w:t>
      </w:r>
    </w:p>
    <w:p w:rsidR="0066468B" w:rsidRDefault="006646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принимаемых (издаваемых)                 Безопасности Республики Беларусь,</w:t>
      </w:r>
    </w:p>
    <w:p w:rsidR="0066468B" w:rsidRDefault="006646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правовых актов на укрепление             КГК, Минюст, облисполкомы, Минский</w:t>
      </w:r>
    </w:p>
    <w:p w:rsidR="0066468B" w:rsidRDefault="006646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законности и правопорядка,               горисполком, иные субъекты</w:t>
      </w:r>
    </w:p>
    <w:p w:rsidR="0066468B" w:rsidRDefault="006646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предотвращения возможных                 профилактики правонарушений и</w:t>
      </w:r>
    </w:p>
    <w:p w:rsidR="0066468B" w:rsidRDefault="006646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криминогенных                            нормотворческие органы, НЦЗПИ</w:t>
      </w:r>
    </w:p>
    <w:p w:rsidR="0066468B" w:rsidRDefault="006646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(коррупционных) последствий</w:t>
      </w:r>
    </w:p>
    <w:p w:rsidR="0066468B" w:rsidRDefault="006646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их принятия (издания)</w:t>
      </w:r>
    </w:p>
    <w:p w:rsidR="0066468B" w:rsidRDefault="006646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подготовить и внести в</w:t>
      </w:r>
    </w:p>
    <w:p w:rsidR="0066468B" w:rsidRDefault="006646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установленном порядке на</w:t>
      </w:r>
    </w:p>
    <w:p w:rsidR="0066468B" w:rsidRDefault="006646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рассмотрение Главы</w:t>
      </w:r>
    </w:p>
    <w:p w:rsidR="0066468B" w:rsidRDefault="006646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государства проект Указа</w:t>
      </w:r>
    </w:p>
    <w:p w:rsidR="0066468B" w:rsidRDefault="006646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Президента Республики</w:t>
      </w:r>
    </w:p>
    <w:p w:rsidR="0066468B" w:rsidRDefault="006646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Беларусь "О</w:t>
      </w:r>
    </w:p>
    <w:p w:rsidR="0066468B" w:rsidRDefault="006646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криминологической экспертизе</w:t>
      </w:r>
    </w:p>
    <w:p w:rsidR="0066468B" w:rsidRDefault="006646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проектов правовых актов</w:t>
      </w:r>
    </w:p>
    <w:p w:rsidR="0066468B" w:rsidRDefault="006646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Республики Беларусь"</w:t>
      </w:r>
    </w:p>
    <w:p w:rsidR="0066468B" w:rsidRDefault="0066468B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6468B" w:rsidRDefault="0066468B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1" w:name="Par199"/>
      <w:bookmarkEnd w:id="11"/>
      <w:r>
        <w:rPr>
          <w:rFonts w:ascii="Courier New" w:hAnsi="Courier New" w:cs="Courier New"/>
          <w:sz w:val="20"/>
          <w:szCs w:val="20"/>
        </w:rPr>
        <w:t>1.6. С учетом отечественного 2010 - 2011 НЦЗПИ, Генеральная прокуратура,</w:t>
      </w:r>
    </w:p>
    <w:p w:rsidR="0066468B" w:rsidRDefault="006646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 зарубежного опыта борьбы с             ОАЦ, НАН Беларуси, МВД, Минтруда и</w:t>
      </w:r>
    </w:p>
    <w:p w:rsidR="0066468B" w:rsidRDefault="006646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преступностью и коррупцией               соцзащиты, Минэкономики, Минюст,</w:t>
      </w:r>
    </w:p>
    <w:p w:rsidR="0066468B" w:rsidRDefault="006646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внести в установленном                   КГБ, Академия управления при</w:t>
      </w:r>
    </w:p>
    <w:p w:rsidR="0066468B" w:rsidRDefault="006646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порядке на рассмотрение                  Президенте Республики Беларусь,</w:t>
      </w:r>
    </w:p>
    <w:p w:rsidR="0066468B" w:rsidRDefault="006646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Президента Республики                    государственные органы,</w:t>
      </w:r>
    </w:p>
    <w:p w:rsidR="0066468B" w:rsidRDefault="006646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Беларусь предложения по                  участвующие в борьбе с коррупцией</w:t>
      </w:r>
    </w:p>
    <w:p w:rsidR="0066468B" w:rsidRDefault="006646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совершенствованию</w:t>
      </w:r>
    </w:p>
    <w:p w:rsidR="0066468B" w:rsidRDefault="006646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законодательства о</w:t>
      </w:r>
    </w:p>
    <w:p w:rsidR="0066468B" w:rsidRDefault="006646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государственной службе, в</w:t>
      </w:r>
    </w:p>
    <w:p w:rsidR="0066468B" w:rsidRDefault="006646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том числе о целесообразности</w:t>
      </w:r>
    </w:p>
    <w:p w:rsidR="0066468B" w:rsidRDefault="006646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утверждения свода норм</w:t>
      </w:r>
    </w:p>
    <w:p w:rsidR="0066468B" w:rsidRDefault="006646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служебной этики</w:t>
      </w:r>
    </w:p>
    <w:p w:rsidR="0066468B" w:rsidRDefault="006646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государственных служащих</w:t>
      </w:r>
    </w:p>
    <w:p w:rsidR="0066468B" w:rsidRDefault="0066468B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6468B" w:rsidRDefault="006646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1.7. Подготовить и внести в  2010 - 2011 Совет Министров Республики</w:t>
      </w:r>
    </w:p>
    <w:p w:rsidR="0066468B" w:rsidRDefault="006646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установленном порядке на                 Беларусь, НАН Беларуси, Академия</w:t>
      </w:r>
    </w:p>
    <w:p w:rsidR="0066468B" w:rsidRDefault="006646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рассмотрение Президента                  управления при Президенте</w:t>
      </w:r>
    </w:p>
    <w:p w:rsidR="0066468B" w:rsidRDefault="006646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Республики Беларусь                      Республики Беларусь</w:t>
      </w:r>
    </w:p>
    <w:p w:rsidR="0066468B" w:rsidRDefault="006646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предложения о дифференциации</w:t>
      </w:r>
    </w:p>
    <w:p w:rsidR="0066468B" w:rsidRDefault="006646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оплаты труда государственных</w:t>
      </w:r>
    </w:p>
    <w:p w:rsidR="0066468B" w:rsidRDefault="006646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служащих в зависимости от</w:t>
      </w:r>
    </w:p>
    <w:p w:rsidR="0066468B" w:rsidRDefault="006646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уровня государственных</w:t>
      </w:r>
    </w:p>
    <w:p w:rsidR="0066468B" w:rsidRDefault="006646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органов и степени</w:t>
      </w:r>
    </w:p>
    <w:p w:rsidR="0066468B" w:rsidRDefault="006646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ответственности за</w:t>
      </w:r>
    </w:p>
    <w:p w:rsidR="0066468B" w:rsidRDefault="006646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принимаемые решения, в том</w:t>
      </w:r>
    </w:p>
    <w:p w:rsidR="0066468B" w:rsidRDefault="006646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числе с учетом подходов,</w:t>
      </w:r>
    </w:p>
    <w:p w:rsidR="0066468B" w:rsidRDefault="006646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принятых в зарубежных</w:t>
      </w:r>
    </w:p>
    <w:p w:rsidR="0066468B" w:rsidRDefault="006646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государствах</w:t>
      </w:r>
    </w:p>
    <w:p w:rsidR="0066468B" w:rsidRDefault="0066468B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6468B" w:rsidRDefault="0066468B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2" w:name="Par229"/>
      <w:bookmarkEnd w:id="12"/>
      <w:r>
        <w:rPr>
          <w:rFonts w:ascii="Courier New" w:hAnsi="Courier New" w:cs="Courier New"/>
          <w:sz w:val="20"/>
          <w:szCs w:val="20"/>
        </w:rPr>
        <w:t>1.8. Подготовить и           2010 - 2011 МВД, КГК, Генеральная прокуратура,</w:t>
      </w:r>
    </w:p>
    <w:p w:rsidR="0066468B" w:rsidRDefault="006646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обеспечить внесение в                    Служба безопасности Президента</w:t>
      </w:r>
    </w:p>
    <w:p w:rsidR="0066468B" w:rsidRDefault="006646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установленном порядке на                 Республики Беларусь, ОАЦ,</w:t>
      </w:r>
    </w:p>
    <w:p w:rsidR="0066468B" w:rsidRDefault="006646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рассмотрение Главы                       Минобороны, Минюст, МЧС, КГБ,</w:t>
      </w:r>
    </w:p>
    <w:p w:rsidR="0066468B" w:rsidRDefault="006646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государства проекта Указа                Госпогранкомитет, ГТК,</w:t>
      </w:r>
    </w:p>
    <w:p w:rsidR="0066468B" w:rsidRDefault="006646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Президента Республики                    облисполкомы, Минский горисполком,</w:t>
      </w:r>
    </w:p>
    <w:p w:rsidR="0066468B" w:rsidRDefault="006646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Беларусь, предусматривающего             Государственная инспекция охраны</w:t>
      </w:r>
    </w:p>
    <w:p w:rsidR="0066468B" w:rsidRDefault="006646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внесение изменений и                     животного и растительного мира при</w:t>
      </w:r>
    </w:p>
    <w:p w:rsidR="0066468B" w:rsidRDefault="006646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дополнений в </w:t>
      </w:r>
      <w:hyperlink r:id="rId28" w:history="1">
        <w:r>
          <w:rPr>
            <w:rFonts w:ascii="Courier New" w:hAnsi="Courier New" w:cs="Courier New"/>
            <w:color w:val="0000FF"/>
            <w:sz w:val="20"/>
            <w:szCs w:val="20"/>
          </w:rPr>
          <w:t>Указ</w:t>
        </w:r>
      </w:hyperlink>
      <w:r>
        <w:rPr>
          <w:rFonts w:ascii="Courier New" w:hAnsi="Courier New" w:cs="Courier New"/>
          <w:sz w:val="20"/>
          <w:szCs w:val="20"/>
        </w:rPr>
        <w:t xml:space="preserve"> Президента             Президенте Республики Беларусь</w:t>
      </w:r>
    </w:p>
    <w:p w:rsidR="0066468B" w:rsidRDefault="006646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Республики Беларусь от</w:t>
      </w:r>
    </w:p>
    <w:p w:rsidR="0066468B" w:rsidRDefault="006646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26 июля 2004 г. N 354</w:t>
      </w:r>
    </w:p>
    <w:p w:rsidR="0066468B" w:rsidRDefault="006646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"О работе с руководящими</w:t>
      </w:r>
    </w:p>
    <w:p w:rsidR="0066468B" w:rsidRDefault="006646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кадрами в системе</w:t>
      </w:r>
    </w:p>
    <w:p w:rsidR="0066468B" w:rsidRDefault="006646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государственных органов и</w:t>
      </w:r>
    </w:p>
    <w:p w:rsidR="0066468B" w:rsidRDefault="006646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иных государственных</w:t>
      </w:r>
    </w:p>
    <w:p w:rsidR="0066468B" w:rsidRDefault="006646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организаций" (Национальный</w:t>
      </w:r>
    </w:p>
    <w:p w:rsidR="0066468B" w:rsidRDefault="006646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реестр правовых актов</w:t>
      </w:r>
    </w:p>
    <w:p w:rsidR="0066468B" w:rsidRDefault="006646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Республики Беларусь,</w:t>
      </w:r>
    </w:p>
    <w:p w:rsidR="0066468B" w:rsidRDefault="006646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2004 г., N 120, 1/5712) в</w:t>
      </w:r>
    </w:p>
    <w:p w:rsidR="0066468B" w:rsidRDefault="006646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части:</w:t>
      </w:r>
    </w:p>
    <w:p w:rsidR="0066468B" w:rsidRDefault="0066468B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6468B" w:rsidRDefault="006646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определения порядка</w:t>
      </w:r>
    </w:p>
    <w:p w:rsidR="0066468B" w:rsidRDefault="006646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организации и основных</w:t>
      </w:r>
    </w:p>
    <w:p w:rsidR="0066468B" w:rsidRDefault="006646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направлений работы с</w:t>
      </w:r>
    </w:p>
    <w:p w:rsidR="0066468B" w:rsidRDefault="006646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руководящими кадрами</w:t>
      </w:r>
    </w:p>
    <w:p w:rsidR="0066468B" w:rsidRDefault="006646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государственных органов</w:t>
      </w:r>
    </w:p>
    <w:p w:rsidR="0066468B" w:rsidRDefault="006646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системы обеспечения</w:t>
      </w:r>
    </w:p>
    <w:p w:rsidR="0066468B" w:rsidRDefault="006646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безопасности Республики</w:t>
      </w:r>
    </w:p>
    <w:p w:rsidR="0066468B" w:rsidRDefault="006646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Беларусь;</w:t>
      </w:r>
    </w:p>
    <w:p w:rsidR="0066468B" w:rsidRDefault="0066468B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6468B" w:rsidRDefault="006646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принятия кадровых решений</w:t>
      </w:r>
    </w:p>
    <w:p w:rsidR="0066468B" w:rsidRDefault="006646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в отношении руководителей</w:t>
      </w:r>
    </w:p>
    <w:p w:rsidR="0066468B" w:rsidRDefault="006646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государственных органов</w:t>
      </w:r>
    </w:p>
    <w:p w:rsidR="0066468B" w:rsidRDefault="006646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(организаций) с учетом</w:t>
      </w:r>
    </w:p>
    <w:p w:rsidR="0066468B" w:rsidRDefault="006646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обязательной оценки</w:t>
      </w:r>
    </w:p>
    <w:p w:rsidR="0066468B" w:rsidRDefault="006646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эффективности их работы по</w:t>
      </w:r>
    </w:p>
    <w:p w:rsidR="0066468B" w:rsidRDefault="006646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обеспечению правопорядка и</w:t>
      </w:r>
    </w:p>
    <w:p w:rsidR="0066468B" w:rsidRDefault="006646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противодействию коррупции</w:t>
      </w:r>
    </w:p>
    <w:p w:rsidR="0066468B" w:rsidRDefault="006646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в соответствующей отрасли</w:t>
      </w:r>
    </w:p>
    <w:p w:rsidR="0066468B" w:rsidRDefault="006646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(сфере деятельности),</w:t>
      </w:r>
    </w:p>
    <w:p w:rsidR="0066468B" w:rsidRDefault="006646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государственном органе</w:t>
      </w:r>
    </w:p>
    <w:p w:rsidR="0066468B" w:rsidRDefault="006646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(организации)</w:t>
      </w:r>
    </w:p>
    <w:p w:rsidR="0066468B" w:rsidRDefault="0066468B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6468B" w:rsidRDefault="006646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1.9. Провести комплексное    2010 - 2011 Генеральная прокуратура, НАН</w:t>
      </w:r>
    </w:p>
    <w:p w:rsidR="0066468B" w:rsidRDefault="006646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исследование эффективности               Беларуси, МВД, Минздрав,</w:t>
      </w:r>
    </w:p>
    <w:p w:rsidR="0066468B" w:rsidRDefault="006646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работы государственных                   Минобразование, Минспорт, Минтруда</w:t>
      </w:r>
    </w:p>
    <w:p w:rsidR="0066468B" w:rsidRDefault="006646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органов и иных организаций с             и соцзащиты, Минюст, облисполкомы,</w:t>
      </w:r>
    </w:p>
    <w:p w:rsidR="0066468B" w:rsidRDefault="006646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несовершеннолетними                      Минский горисполком, НЦЗПИ, ОО</w:t>
      </w:r>
    </w:p>
    <w:p w:rsidR="0066468B" w:rsidRDefault="006646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правонарушителями, семьями,              "БРСМ"</w:t>
      </w:r>
    </w:p>
    <w:p w:rsidR="0066468B" w:rsidRDefault="006646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находящимися в социально</w:t>
      </w:r>
    </w:p>
    <w:p w:rsidR="0066468B" w:rsidRDefault="006646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опасном положении, по итогам</w:t>
      </w:r>
    </w:p>
    <w:p w:rsidR="0066468B" w:rsidRDefault="006646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которого внести в</w:t>
      </w:r>
    </w:p>
    <w:p w:rsidR="0066468B" w:rsidRDefault="006646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установленном порядке на</w:t>
      </w:r>
    </w:p>
    <w:p w:rsidR="0066468B" w:rsidRDefault="006646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рассмотрение Президента</w:t>
      </w:r>
    </w:p>
    <w:p w:rsidR="0066468B" w:rsidRDefault="006646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Республики Беларусь</w:t>
      </w:r>
    </w:p>
    <w:p w:rsidR="0066468B" w:rsidRDefault="006646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предложения по</w:t>
      </w:r>
    </w:p>
    <w:p w:rsidR="0066468B" w:rsidRDefault="006646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совершенствованию системы</w:t>
      </w:r>
    </w:p>
    <w:p w:rsidR="0066468B" w:rsidRDefault="006646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профилактики безнадзорности</w:t>
      </w:r>
    </w:p>
    <w:p w:rsidR="0066468B" w:rsidRDefault="006646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 правонарушений</w:t>
      </w:r>
    </w:p>
    <w:p w:rsidR="0066468B" w:rsidRDefault="006646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несовершеннолетних, а также</w:t>
      </w:r>
    </w:p>
    <w:p w:rsidR="0066468B" w:rsidRDefault="006646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семейного неблагополучия</w:t>
      </w:r>
    </w:p>
    <w:p w:rsidR="0066468B" w:rsidRDefault="0066468B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6468B" w:rsidRDefault="0066468B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3" w:name="Par291"/>
      <w:bookmarkEnd w:id="13"/>
      <w:r>
        <w:rPr>
          <w:rFonts w:ascii="Courier New" w:hAnsi="Courier New" w:cs="Courier New"/>
          <w:sz w:val="20"/>
          <w:szCs w:val="20"/>
        </w:rPr>
        <w:t>1.10. Выработать систему мер 2010 - 2011 МНС, Национальный банк, МВД,</w:t>
      </w:r>
    </w:p>
    <w:p w:rsidR="0066468B" w:rsidRDefault="006646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 стимулированию                        Минтруда и соцзащиты, Минфин,</w:t>
      </w:r>
    </w:p>
    <w:p w:rsidR="0066468B" w:rsidRDefault="006646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организаций, создающих                   Минэкономики, облисполкомы,</w:t>
      </w:r>
    </w:p>
    <w:p w:rsidR="0066468B" w:rsidRDefault="006646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рабочие места для                        Минский горисполком</w:t>
      </w:r>
    </w:p>
    <w:p w:rsidR="0066468B" w:rsidRDefault="006646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трудоустройства граждан,</w:t>
      </w:r>
    </w:p>
    <w:p w:rsidR="0066468B" w:rsidRDefault="006646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освобожденных из</w:t>
      </w:r>
    </w:p>
    <w:p w:rsidR="0066468B" w:rsidRDefault="006646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исправительных учреждений,</w:t>
      </w:r>
    </w:p>
    <w:p w:rsidR="0066468B" w:rsidRDefault="006646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исправительных учреждений</w:t>
      </w:r>
    </w:p>
    <w:p w:rsidR="0066468B" w:rsidRDefault="006646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открытого типа, арестных</w:t>
      </w:r>
    </w:p>
    <w:p w:rsidR="0066468B" w:rsidRDefault="006646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домов, и обеспечить внесение</w:t>
      </w:r>
    </w:p>
    <w:p w:rsidR="0066468B" w:rsidRDefault="006646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 установленном порядке на</w:t>
      </w:r>
    </w:p>
    <w:p w:rsidR="0066468B" w:rsidRDefault="006646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рассмотрение Президента</w:t>
      </w:r>
    </w:p>
    <w:p w:rsidR="0066468B" w:rsidRDefault="006646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Республики Беларусь</w:t>
      </w:r>
    </w:p>
    <w:p w:rsidR="0066468B" w:rsidRDefault="006646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соответствующих предложений</w:t>
      </w:r>
    </w:p>
    <w:p w:rsidR="0066468B" w:rsidRDefault="0066468B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6468B" w:rsidRDefault="006646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1.11. Подготовить и внести в 2010 - 2011 Минпром, МВД, Минторг,</w:t>
      </w:r>
    </w:p>
    <w:p w:rsidR="0066468B" w:rsidRDefault="006646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установленном порядке в                  Минэкономики, Госпогранкомитет,</w:t>
      </w:r>
    </w:p>
    <w:p w:rsidR="0066468B" w:rsidRDefault="006646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Совет Министров Республики               ГТК, Белкоопсоюз, облисполкомы,</w:t>
      </w:r>
    </w:p>
    <w:p w:rsidR="0066468B" w:rsidRDefault="006646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Беларусь предложения по                  Минский горисполком</w:t>
      </w:r>
    </w:p>
    <w:p w:rsidR="0066468B" w:rsidRDefault="006646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совершенствованию правового</w:t>
      </w:r>
    </w:p>
    <w:p w:rsidR="0066468B" w:rsidRDefault="006646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регулирования обращения лома</w:t>
      </w:r>
    </w:p>
    <w:p w:rsidR="0066468B" w:rsidRDefault="006646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 отходов черных и цветных</w:t>
      </w:r>
    </w:p>
    <w:p w:rsidR="0066468B" w:rsidRDefault="006646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металлов</w:t>
      </w:r>
    </w:p>
    <w:p w:rsidR="0066468B" w:rsidRDefault="0066468B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6468B" w:rsidRDefault="0066468B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4" w:name="Par315"/>
      <w:bookmarkEnd w:id="14"/>
      <w:r>
        <w:rPr>
          <w:rFonts w:ascii="Courier New" w:hAnsi="Courier New" w:cs="Courier New"/>
          <w:sz w:val="20"/>
          <w:szCs w:val="20"/>
        </w:rPr>
        <w:t>1.12. Подготовить проект     2010 - 2011 МВД, Минфин, облисполкомы, Минский</w:t>
      </w:r>
    </w:p>
    <w:p w:rsidR="0066468B" w:rsidRDefault="006646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постановления Совета                     горисполком, иные субъекты</w:t>
      </w:r>
    </w:p>
    <w:p w:rsidR="0066468B" w:rsidRDefault="006646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Министров Республики                     профилактики правонарушений, ОО</w:t>
      </w:r>
    </w:p>
    <w:p w:rsidR="0066468B" w:rsidRDefault="006646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Беларусь, определяющего                  "БРСМ"</w:t>
      </w:r>
    </w:p>
    <w:p w:rsidR="0066468B" w:rsidRDefault="006646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организационные и</w:t>
      </w:r>
    </w:p>
    <w:p w:rsidR="0066468B" w:rsidRDefault="006646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материальные условия</w:t>
      </w:r>
    </w:p>
    <w:p w:rsidR="0066468B" w:rsidRDefault="006646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обеспечения деятельности</w:t>
      </w:r>
    </w:p>
    <w:p w:rsidR="0066468B" w:rsidRDefault="006646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общественных пунктов охраны</w:t>
      </w:r>
    </w:p>
    <w:p w:rsidR="0066468B" w:rsidRDefault="006646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порядка, порядок</w:t>
      </w:r>
    </w:p>
    <w:p w:rsidR="0066468B" w:rsidRDefault="006646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взаимодействия этих пунктов</w:t>
      </w:r>
    </w:p>
    <w:p w:rsidR="0066468B" w:rsidRDefault="006646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 субъектами профилактики</w:t>
      </w:r>
    </w:p>
    <w:p w:rsidR="0066468B" w:rsidRDefault="006646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правонарушений, а также меры</w:t>
      </w:r>
    </w:p>
    <w:p w:rsidR="0066468B" w:rsidRDefault="006646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стимулирования граждан и</w:t>
      </w:r>
    </w:p>
    <w:p w:rsidR="0066468B" w:rsidRDefault="006646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общественных объединений,</w:t>
      </w:r>
    </w:p>
    <w:p w:rsidR="0066468B" w:rsidRDefault="006646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участвующих в охране</w:t>
      </w:r>
    </w:p>
    <w:p w:rsidR="0066468B" w:rsidRDefault="006646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правопорядка и профилактике</w:t>
      </w:r>
    </w:p>
    <w:p w:rsidR="0066468B" w:rsidRDefault="006646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правонарушений, и внести его</w:t>
      </w:r>
    </w:p>
    <w:p w:rsidR="0066468B" w:rsidRDefault="006646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 установленном порядке в</w:t>
      </w:r>
    </w:p>
    <w:p w:rsidR="0066468B" w:rsidRDefault="006646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Совет Министров Республики</w:t>
      </w:r>
    </w:p>
    <w:p w:rsidR="0066468B" w:rsidRDefault="006646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Беларусь</w:t>
      </w:r>
    </w:p>
    <w:p w:rsidR="0066468B" w:rsidRDefault="0066468B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6468B" w:rsidRDefault="0066468B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5" w:name="Par336"/>
      <w:bookmarkEnd w:id="15"/>
      <w:r>
        <w:rPr>
          <w:rFonts w:ascii="Courier New" w:hAnsi="Courier New" w:cs="Courier New"/>
          <w:sz w:val="20"/>
          <w:szCs w:val="20"/>
        </w:rPr>
        <w:t>1.13. Подготовить и          2010 - 2011 облисполкомы, Минский горисполком,</w:t>
      </w:r>
    </w:p>
    <w:p w:rsidR="0066468B" w:rsidRDefault="006646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утвердить по согласованию с              Генеральная прокуратура</w:t>
      </w:r>
    </w:p>
    <w:p w:rsidR="0066468B" w:rsidRDefault="006646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Генеральной прокуратурой</w:t>
      </w:r>
    </w:p>
    <w:p w:rsidR="0066468B" w:rsidRDefault="006646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ежегодные региональные</w:t>
      </w:r>
    </w:p>
    <w:p w:rsidR="0066468B" w:rsidRDefault="006646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программы по борьбе с</w:t>
      </w:r>
    </w:p>
    <w:p w:rsidR="0066468B" w:rsidRDefault="006646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преступностью и коррупцией</w:t>
      </w:r>
    </w:p>
    <w:p w:rsidR="0066468B" w:rsidRDefault="0066468B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6468B" w:rsidRDefault="0066468B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6" w:name="Par343"/>
      <w:bookmarkEnd w:id="16"/>
      <w:r>
        <w:rPr>
          <w:rFonts w:ascii="Courier New" w:hAnsi="Courier New" w:cs="Courier New"/>
          <w:sz w:val="20"/>
          <w:szCs w:val="20"/>
        </w:rPr>
        <w:t xml:space="preserve">                2. Организационно-практические мероприятия</w:t>
      </w:r>
    </w:p>
    <w:p w:rsidR="0066468B" w:rsidRDefault="0066468B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6468B" w:rsidRDefault="0066468B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7" w:name="Par345"/>
      <w:bookmarkEnd w:id="17"/>
      <w:r>
        <w:rPr>
          <w:rFonts w:ascii="Courier New" w:hAnsi="Courier New" w:cs="Courier New"/>
          <w:sz w:val="20"/>
          <w:szCs w:val="20"/>
        </w:rPr>
        <w:t>2.1. Организовать на         2010 - 2012 МВД, Генеральная прокуратура,</w:t>
      </w:r>
    </w:p>
    <w:p w:rsidR="0066468B" w:rsidRDefault="006646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республиканском и                        Белстат, КГБ, облисполкомы,</w:t>
      </w:r>
    </w:p>
    <w:p w:rsidR="0066468B" w:rsidRDefault="006646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региональном уровнях систему             Минский горисполком, другие</w:t>
      </w:r>
    </w:p>
    <w:p w:rsidR="0066468B" w:rsidRDefault="006646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постоянного мониторинга                  местные исполнительные и</w:t>
      </w:r>
    </w:p>
    <w:p w:rsidR="0066468B" w:rsidRDefault="006646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криминогенной ситуации и                 распорядительные органы, иные</w:t>
      </w:r>
    </w:p>
    <w:p w:rsidR="0066468B" w:rsidRDefault="006646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отчетности о мерах по ее                 субъекты профилактики</w:t>
      </w:r>
    </w:p>
    <w:p w:rsidR="0066468B" w:rsidRDefault="006646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улучшению, включающую анализ             правонарушений, государственные</w:t>
      </w:r>
    </w:p>
    <w:p w:rsidR="0066468B" w:rsidRDefault="006646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 оценку состояния и                     органы, участвующие в борьбе с</w:t>
      </w:r>
    </w:p>
    <w:p w:rsidR="0066468B" w:rsidRDefault="006646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динамики преступности,                   коррупцией</w:t>
      </w:r>
    </w:p>
    <w:p w:rsidR="0066468B" w:rsidRDefault="006646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проявлений коррупции и иных</w:t>
      </w:r>
    </w:p>
    <w:p w:rsidR="0066468B" w:rsidRDefault="006646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форм антиобщественного</w:t>
      </w:r>
    </w:p>
    <w:p w:rsidR="0066468B" w:rsidRDefault="006646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поведения, а также</w:t>
      </w:r>
    </w:p>
    <w:p w:rsidR="0066468B" w:rsidRDefault="006646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результатов деятельности</w:t>
      </w:r>
    </w:p>
    <w:p w:rsidR="0066468B" w:rsidRDefault="006646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субъектов профилактики</w:t>
      </w:r>
    </w:p>
    <w:p w:rsidR="0066468B" w:rsidRDefault="006646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правонарушений</w:t>
      </w:r>
    </w:p>
    <w:p w:rsidR="0066468B" w:rsidRDefault="0066468B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6468B" w:rsidRDefault="006646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2.2. Регулярно проводить     2010 - 2012 Генеральная прокуратура,</w:t>
      </w:r>
    </w:p>
    <w:p w:rsidR="0066468B" w:rsidRDefault="006646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анализ эффективности                     облисполкомы, Минский горисполком,</w:t>
      </w:r>
    </w:p>
    <w:p w:rsidR="0066468B" w:rsidRDefault="006646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деятельности координационных             МВД, КГБ, государственные органы,</w:t>
      </w:r>
    </w:p>
    <w:p w:rsidR="0066468B" w:rsidRDefault="006646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совещаний по борьбе с                    участвующие в борьбе с коррупцией</w:t>
      </w:r>
    </w:p>
    <w:p w:rsidR="0066468B" w:rsidRDefault="006646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преступностью и коррупцией с</w:t>
      </w:r>
    </w:p>
    <w:p w:rsidR="0066468B" w:rsidRDefault="006646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принятием конкретных мер по</w:t>
      </w:r>
    </w:p>
    <w:p w:rsidR="0066468B" w:rsidRDefault="006646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совершенствованию</w:t>
      </w:r>
    </w:p>
    <w:p w:rsidR="0066468B" w:rsidRDefault="006646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деятельности этих</w:t>
      </w:r>
    </w:p>
    <w:p w:rsidR="0066468B" w:rsidRDefault="006646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координационных совещаний</w:t>
      </w:r>
    </w:p>
    <w:p w:rsidR="0066468B" w:rsidRDefault="0066468B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6468B" w:rsidRDefault="0066468B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8" w:name="Par371"/>
      <w:bookmarkEnd w:id="18"/>
      <w:r>
        <w:rPr>
          <w:rFonts w:ascii="Courier New" w:hAnsi="Courier New" w:cs="Courier New"/>
          <w:sz w:val="20"/>
          <w:szCs w:val="20"/>
        </w:rPr>
        <w:t>2.3. Осуществлять постоянный 2010 - 2012 МВД, Генеральная прокуратура, КГБ,</w:t>
      </w:r>
    </w:p>
    <w:p w:rsidR="0066468B" w:rsidRDefault="006646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контроль за реализацией в                облисполкомы, Минский горисполком,</w:t>
      </w:r>
    </w:p>
    <w:p w:rsidR="0066468B" w:rsidRDefault="006646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полном объеме                            иные субъекты профилактики</w:t>
      </w:r>
    </w:p>
    <w:p w:rsidR="0066468B" w:rsidRDefault="006646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профилактических                         правонарушений</w:t>
      </w:r>
    </w:p>
    <w:p w:rsidR="0066468B" w:rsidRDefault="006646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мероприятий, предусмотренных</w:t>
      </w:r>
    </w:p>
    <w:p w:rsidR="0066468B" w:rsidRDefault="0066468B">
      <w:pPr>
        <w:pStyle w:val="ConsPlusCell"/>
        <w:rPr>
          <w:rFonts w:ascii="Courier New" w:hAnsi="Courier New" w:cs="Courier New"/>
          <w:sz w:val="20"/>
          <w:szCs w:val="20"/>
        </w:rPr>
      </w:pPr>
      <w:hyperlink r:id="rId29" w:history="1">
        <w:r>
          <w:rPr>
            <w:rFonts w:ascii="Courier New" w:hAnsi="Courier New" w:cs="Courier New"/>
            <w:color w:val="0000FF"/>
            <w:sz w:val="20"/>
            <w:szCs w:val="20"/>
          </w:rPr>
          <w:t>Законом</w:t>
        </w:r>
      </w:hyperlink>
      <w:r>
        <w:rPr>
          <w:rFonts w:ascii="Courier New" w:hAnsi="Courier New" w:cs="Courier New"/>
          <w:sz w:val="20"/>
          <w:szCs w:val="20"/>
        </w:rPr>
        <w:t xml:space="preserve"> Республики Беларусь</w:t>
      </w:r>
    </w:p>
    <w:p w:rsidR="0066468B" w:rsidRDefault="006646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от 10 ноября 2008 года "Об</w:t>
      </w:r>
    </w:p>
    <w:p w:rsidR="0066468B" w:rsidRDefault="006646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основах деятельности по</w:t>
      </w:r>
    </w:p>
    <w:p w:rsidR="0066468B" w:rsidRDefault="006646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профилактике правонарушений"</w:t>
      </w:r>
    </w:p>
    <w:p w:rsidR="0066468B" w:rsidRDefault="0066468B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6468B" w:rsidRDefault="006646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2.4. Рассматривать на        2010 - 2012 Совет Министров Республики</w:t>
      </w:r>
    </w:p>
    <w:p w:rsidR="0066468B" w:rsidRDefault="006646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заседаниях Президиума Совета             Беларусь, МВД, КГБ, иные субъекты</w:t>
      </w:r>
    </w:p>
    <w:p w:rsidR="0066468B" w:rsidRDefault="006646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Министров Республики                     профилактики правонарушений,</w:t>
      </w:r>
    </w:p>
    <w:p w:rsidR="0066468B" w:rsidRDefault="006646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Беларусь вопросы, связанные              государственные органы,</w:t>
      </w:r>
    </w:p>
    <w:p w:rsidR="0066468B" w:rsidRDefault="006646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 борьбой с преступностью и              участвующие в борьбе с коррупцией</w:t>
      </w:r>
    </w:p>
    <w:p w:rsidR="0066468B" w:rsidRDefault="006646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коррупцией в подчиненных</w:t>
      </w:r>
    </w:p>
    <w:p w:rsidR="0066468B" w:rsidRDefault="006646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структурах, с принятием</w:t>
      </w:r>
    </w:p>
    <w:p w:rsidR="0066468B" w:rsidRDefault="006646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необходимых мер по повышению</w:t>
      </w:r>
    </w:p>
    <w:p w:rsidR="0066468B" w:rsidRDefault="006646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эффективности этой</w:t>
      </w:r>
    </w:p>
    <w:p w:rsidR="0066468B" w:rsidRDefault="006646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деятельности</w:t>
      </w:r>
    </w:p>
    <w:p w:rsidR="0066468B" w:rsidRDefault="0066468B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6468B" w:rsidRDefault="0066468B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9" w:name="Par392"/>
      <w:bookmarkEnd w:id="19"/>
      <w:r>
        <w:rPr>
          <w:rFonts w:ascii="Courier New" w:hAnsi="Courier New" w:cs="Courier New"/>
          <w:sz w:val="20"/>
          <w:szCs w:val="20"/>
        </w:rPr>
        <w:t>2.5. Ежегодно осуществлять   2010 - 2012 облисполкомы, Минский горисполком,</w:t>
      </w:r>
    </w:p>
    <w:p w:rsidR="0066468B" w:rsidRDefault="006646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анализ состояния работы по               другие местные исполнительные и</w:t>
      </w:r>
    </w:p>
    <w:p w:rsidR="0066468B" w:rsidRDefault="006646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профилактике правонарушений              распорядительные органы</w:t>
      </w:r>
    </w:p>
    <w:p w:rsidR="0066468B" w:rsidRDefault="006646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в административно-</w:t>
      </w:r>
    </w:p>
    <w:p w:rsidR="0066468B" w:rsidRDefault="006646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территориальных и</w:t>
      </w:r>
    </w:p>
    <w:p w:rsidR="0066468B" w:rsidRDefault="006646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территориальных единицах, в</w:t>
      </w:r>
    </w:p>
    <w:p w:rsidR="0066468B" w:rsidRDefault="006646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конкретных организациях с</w:t>
      </w:r>
    </w:p>
    <w:p w:rsidR="0066468B" w:rsidRDefault="006646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заслушиванием отчетов их</w:t>
      </w:r>
    </w:p>
    <w:p w:rsidR="0066468B" w:rsidRDefault="006646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руководителей и принятием</w:t>
      </w:r>
    </w:p>
    <w:p w:rsidR="0066468B" w:rsidRDefault="006646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решений, направленных на</w:t>
      </w:r>
    </w:p>
    <w:p w:rsidR="0066468B" w:rsidRDefault="006646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повышение ее эффективности,</w:t>
      </w:r>
    </w:p>
    <w:p w:rsidR="0066468B" w:rsidRDefault="006646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устранение причин и условий,</w:t>
      </w:r>
    </w:p>
    <w:p w:rsidR="0066468B" w:rsidRDefault="006646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способствующих совершению</w:t>
      </w:r>
    </w:p>
    <w:p w:rsidR="0066468B" w:rsidRDefault="006646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правонарушений</w:t>
      </w:r>
    </w:p>
    <w:p w:rsidR="0066468B" w:rsidRDefault="0066468B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6468B" w:rsidRDefault="006646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2.6. Осуществить комплекс    2010 - 2012 Генеральная прокуратура, Верховный</w:t>
      </w:r>
    </w:p>
    <w:p w:rsidR="0066468B" w:rsidRDefault="006646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мероприятий по повышению                 Суд, Высший Хозяйственный Суд,</w:t>
      </w:r>
    </w:p>
    <w:p w:rsidR="0066468B" w:rsidRDefault="006646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эффективности деятельности               Государственный секретариат Совета</w:t>
      </w:r>
    </w:p>
    <w:p w:rsidR="0066468B" w:rsidRDefault="006646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правоохранительных и                     Безопасности Республики Беларусь,</w:t>
      </w:r>
    </w:p>
    <w:p w:rsidR="0066468B" w:rsidRDefault="006646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контролирующих органов,                  Следственный комитет, КГК, ОАЦ,</w:t>
      </w:r>
    </w:p>
    <w:p w:rsidR="0066468B" w:rsidRDefault="006646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судов в целях полного                    МВД, Минтруда и соцзащиты, Минфин,</w:t>
      </w:r>
    </w:p>
    <w:p w:rsidR="0066468B" w:rsidRDefault="006646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возмещения ущерба,                       Минюст, МНС, КГБ, Госкомимущество,</w:t>
      </w:r>
    </w:p>
    <w:p w:rsidR="0066468B" w:rsidRDefault="006646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причиненного                             Госпогранкомитет, ГТК, НЦЗПИ</w:t>
      </w:r>
    </w:p>
    <w:p w:rsidR="0066468B" w:rsidRDefault="006646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правонарушениями</w:t>
      </w:r>
    </w:p>
    <w:p w:rsidR="0066468B" w:rsidRDefault="006646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(в ред. </w:t>
      </w:r>
      <w:hyperlink r:id="rId30" w:history="1">
        <w:r>
          <w:rPr>
            <w:rFonts w:ascii="Courier New" w:hAnsi="Courier New" w:cs="Courier New"/>
            <w:color w:val="0000FF"/>
            <w:sz w:val="20"/>
            <w:szCs w:val="20"/>
          </w:rPr>
          <w:t>Указа</w:t>
        </w:r>
      </w:hyperlink>
      <w:r>
        <w:rPr>
          <w:rFonts w:ascii="Courier New" w:hAnsi="Courier New" w:cs="Courier New"/>
          <w:sz w:val="20"/>
          <w:szCs w:val="20"/>
        </w:rPr>
        <w:t xml:space="preserve"> Президента Республики Беларусь от 30.12.2011 N 621)</w:t>
      </w:r>
    </w:p>
    <w:p w:rsidR="0066468B" w:rsidRDefault="006646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(см. текст в предыдущей </w:t>
      </w:r>
      <w:hyperlink r:id="rId31" w:history="1">
        <w:r>
          <w:rPr>
            <w:rFonts w:ascii="Courier New" w:hAnsi="Courier New" w:cs="Courier New"/>
            <w:color w:val="0000FF"/>
            <w:sz w:val="20"/>
            <w:szCs w:val="20"/>
          </w:rPr>
          <w:t>редакции</w:t>
        </w:r>
      </w:hyperlink>
      <w:r>
        <w:rPr>
          <w:rFonts w:ascii="Courier New" w:hAnsi="Courier New" w:cs="Courier New"/>
          <w:sz w:val="20"/>
          <w:szCs w:val="20"/>
        </w:rPr>
        <w:t>)</w:t>
      </w:r>
    </w:p>
    <w:p w:rsidR="0066468B" w:rsidRDefault="0066468B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6468B" w:rsidRDefault="0066468B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20" w:name="Par419"/>
      <w:bookmarkEnd w:id="20"/>
      <w:r>
        <w:rPr>
          <w:rFonts w:ascii="Courier New" w:hAnsi="Courier New" w:cs="Courier New"/>
          <w:sz w:val="20"/>
          <w:szCs w:val="20"/>
        </w:rPr>
        <w:t>2.7. Обеспечить в целях</w:t>
      </w:r>
    </w:p>
    <w:p w:rsidR="0066468B" w:rsidRDefault="006646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исключения коррупционных</w:t>
      </w:r>
    </w:p>
    <w:p w:rsidR="0066468B" w:rsidRDefault="006646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рисков максимальную</w:t>
      </w:r>
    </w:p>
    <w:p w:rsidR="0066468B" w:rsidRDefault="006646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публичность принимаемых</w:t>
      </w:r>
    </w:p>
    <w:p w:rsidR="0066468B" w:rsidRDefault="006646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решений в сфере:</w:t>
      </w:r>
    </w:p>
    <w:p w:rsidR="0066468B" w:rsidRDefault="0066468B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6468B" w:rsidRDefault="006646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2.7.1. приватизации и аренды 2010 - 2012 Госкомимущество</w:t>
      </w:r>
    </w:p>
    <w:p w:rsidR="0066468B" w:rsidRDefault="006646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государственного имущества</w:t>
      </w:r>
    </w:p>
    <w:p w:rsidR="0066468B" w:rsidRDefault="0066468B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6468B" w:rsidRDefault="006646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2.7.2. государственных       2010 - 2012 Минэкономики, другие</w:t>
      </w:r>
    </w:p>
    <w:p w:rsidR="0066468B" w:rsidRDefault="006646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закупок                                  государственные органы и иные</w:t>
      </w:r>
    </w:p>
    <w:p w:rsidR="0066468B" w:rsidRDefault="006646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организации, осуществляющие</w:t>
      </w:r>
    </w:p>
    <w:p w:rsidR="0066468B" w:rsidRDefault="006646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государственные закупки</w:t>
      </w:r>
    </w:p>
    <w:p w:rsidR="0066468B" w:rsidRDefault="0066468B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6468B" w:rsidRDefault="006646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2.7.3. предоставления жилых  2010 - 2012 Минжилкомхоз, другие</w:t>
      </w:r>
    </w:p>
    <w:p w:rsidR="0066468B" w:rsidRDefault="006646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помещений социального                    государственные органы и иные</w:t>
      </w:r>
    </w:p>
    <w:p w:rsidR="0066468B" w:rsidRDefault="006646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пользования и служебных                  организации, осуществляющие</w:t>
      </w:r>
    </w:p>
    <w:p w:rsidR="0066468B" w:rsidRDefault="006646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жилых помещений                          предоставление указанных жилых</w:t>
      </w:r>
    </w:p>
    <w:p w:rsidR="0066468B" w:rsidRDefault="006646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помещений</w:t>
      </w:r>
    </w:p>
    <w:p w:rsidR="0066468B" w:rsidRDefault="0066468B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6468B" w:rsidRDefault="006646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2.7.4. предоставления        2010 - 2012 облисполкомы, Минский горисполком,</w:t>
      </w:r>
    </w:p>
    <w:p w:rsidR="0066468B" w:rsidRDefault="006646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земельных участков                       другие местные исполнительные и</w:t>
      </w:r>
    </w:p>
    <w:p w:rsidR="0066468B" w:rsidRDefault="006646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распорядительные органы</w:t>
      </w:r>
    </w:p>
    <w:p w:rsidR="0066468B" w:rsidRDefault="0066468B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6468B" w:rsidRDefault="006646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2.8. Принять организационные 2010 - 2012 облисполкомы, Минский горисполком,</w:t>
      </w:r>
    </w:p>
    <w:p w:rsidR="0066468B" w:rsidRDefault="006646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 иные меры по сокращению                Минжилкомхоз, Минздрав,</w:t>
      </w:r>
    </w:p>
    <w:p w:rsidR="0066468B" w:rsidRDefault="006646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очередности в жилищной и                 Минкультуры, Минобразование,</w:t>
      </w:r>
    </w:p>
    <w:p w:rsidR="0066468B" w:rsidRDefault="006646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других материальных сферах,              Минсвязи, Минстройархитектуры,</w:t>
      </w:r>
    </w:p>
    <w:p w:rsidR="0066468B" w:rsidRDefault="006646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улучшению качества                       Минтруда и соцзащиты</w:t>
      </w:r>
    </w:p>
    <w:p w:rsidR="0066468B" w:rsidRDefault="006646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медицинского обслуживания и</w:t>
      </w:r>
    </w:p>
    <w:p w:rsidR="0066468B" w:rsidRDefault="006646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иных социальных услуг в</w:t>
      </w:r>
    </w:p>
    <w:p w:rsidR="0066468B" w:rsidRDefault="006646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целях повышения социальных</w:t>
      </w:r>
    </w:p>
    <w:p w:rsidR="0066468B" w:rsidRDefault="006646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стандартов жизни граждан и</w:t>
      </w:r>
    </w:p>
    <w:p w:rsidR="0066468B" w:rsidRDefault="006646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профилактики правонарушений</w:t>
      </w:r>
    </w:p>
    <w:p w:rsidR="0066468B" w:rsidRDefault="0066468B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6468B" w:rsidRDefault="006646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2.9. Обеспечить оптимизацию  2010 - 2011 Минэкономики, Белстат,</w:t>
      </w:r>
    </w:p>
    <w:p w:rsidR="0066468B" w:rsidRDefault="006646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системы доводимых до                     облисполкомы, Минский горисполком</w:t>
      </w:r>
    </w:p>
    <w:p w:rsidR="0066468B" w:rsidRDefault="006646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реального сектора экономики</w:t>
      </w:r>
    </w:p>
    <w:p w:rsidR="0066468B" w:rsidRDefault="006646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прогнозных показателей с их</w:t>
      </w:r>
    </w:p>
    <w:p w:rsidR="0066468B" w:rsidRDefault="006646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переориентацией с</w:t>
      </w:r>
    </w:p>
    <w:p w:rsidR="0066468B" w:rsidRDefault="006646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количественных на</w:t>
      </w:r>
    </w:p>
    <w:p w:rsidR="0066468B" w:rsidRDefault="006646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качественные в целях</w:t>
      </w:r>
    </w:p>
    <w:p w:rsidR="0066468B" w:rsidRDefault="006646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принятия мер по</w:t>
      </w:r>
    </w:p>
    <w:p w:rsidR="0066468B" w:rsidRDefault="006646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предупреждению</w:t>
      </w:r>
    </w:p>
    <w:p w:rsidR="0066468B" w:rsidRDefault="006646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злоупотреблений, связанных с</w:t>
      </w:r>
    </w:p>
    <w:p w:rsidR="0066468B" w:rsidRDefault="006646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искажением данных,</w:t>
      </w:r>
    </w:p>
    <w:p w:rsidR="0066468B" w:rsidRDefault="006646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включаемых в государственную</w:t>
      </w:r>
    </w:p>
    <w:p w:rsidR="0066468B" w:rsidRDefault="006646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статистическую отчетность</w:t>
      </w:r>
    </w:p>
    <w:p w:rsidR="0066468B" w:rsidRDefault="0066468B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6468B" w:rsidRDefault="006646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2.10. Проводить мониторинг   2010 - 2011 КГК, НАН Беларуси, МИД, Минпром,</w:t>
      </w:r>
    </w:p>
    <w:p w:rsidR="0066468B" w:rsidRDefault="006646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существующих проблем в                   Минсельхозпрод,</w:t>
      </w:r>
    </w:p>
    <w:p w:rsidR="0066468B" w:rsidRDefault="006646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области организации и                    Минстройархитектуры, Минторг,</w:t>
      </w:r>
    </w:p>
    <w:p w:rsidR="0066468B" w:rsidRDefault="006646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ведения бизнеса, в том числе             Минтранс, Минфин, Минэкономики,</w:t>
      </w:r>
    </w:p>
    <w:p w:rsidR="0066468B" w:rsidRDefault="006646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 основе складывающегося в              Минэнерго, МНС, ГКНТ, Госстандарт,</w:t>
      </w:r>
    </w:p>
    <w:p w:rsidR="0066468B" w:rsidRDefault="006646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Республике Беларусь                      ГТК, облисполкомы, Минский</w:t>
      </w:r>
    </w:p>
    <w:p w:rsidR="0066468B" w:rsidRDefault="006646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инвестиционного климата, и               горисполком, Совет по развитию</w:t>
      </w:r>
    </w:p>
    <w:p w:rsidR="0066468B" w:rsidRDefault="006646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 системной основе                      предпринимательства в Республике</w:t>
      </w:r>
    </w:p>
    <w:p w:rsidR="0066468B" w:rsidRDefault="006646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информировать Президента                 Беларусь</w:t>
      </w:r>
    </w:p>
    <w:p w:rsidR="0066468B" w:rsidRDefault="006646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Республики Беларусь об этих</w:t>
      </w:r>
    </w:p>
    <w:p w:rsidR="0066468B" w:rsidRDefault="006646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проблемах в целях принятия</w:t>
      </w:r>
    </w:p>
    <w:p w:rsidR="0066468B" w:rsidRDefault="006646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решений по их устранению</w:t>
      </w:r>
    </w:p>
    <w:p w:rsidR="0066468B" w:rsidRDefault="006646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(в ред. </w:t>
      </w:r>
      <w:hyperlink r:id="rId32" w:history="1">
        <w:r>
          <w:rPr>
            <w:rFonts w:ascii="Courier New" w:hAnsi="Courier New" w:cs="Courier New"/>
            <w:color w:val="0000FF"/>
            <w:sz w:val="20"/>
            <w:szCs w:val="20"/>
          </w:rPr>
          <w:t>Указа</w:t>
        </w:r>
      </w:hyperlink>
      <w:r>
        <w:rPr>
          <w:rFonts w:ascii="Courier New" w:hAnsi="Courier New" w:cs="Courier New"/>
          <w:sz w:val="20"/>
          <w:szCs w:val="20"/>
        </w:rPr>
        <w:t xml:space="preserve"> Президента Республики Беларусь от 22.04.2011 N 173)</w:t>
      </w:r>
    </w:p>
    <w:p w:rsidR="0066468B" w:rsidRDefault="006646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(см. текст в предыдущей </w:t>
      </w:r>
      <w:hyperlink r:id="rId33" w:history="1">
        <w:r>
          <w:rPr>
            <w:rFonts w:ascii="Courier New" w:hAnsi="Courier New" w:cs="Courier New"/>
            <w:color w:val="0000FF"/>
            <w:sz w:val="20"/>
            <w:szCs w:val="20"/>
          </w:rPr>
          <w:t>редакции</w:t>
        </w:r>
      </w:hyperlink>
      <w:r>
        <w:rPr>
          <w:rFonts w:ascii="Courier New" w:hAnsi="Courier New" w:cs="Courier New"/>
          <w:sz w:val="20"/>
          <w:szCs w:val="20"/>
        </w:rPr>
        <w:t>)</w:t>
      </w:r>
    </w:p>
    <w:p w:rsidR="0066468B" w:rsidRDefault="0066468B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6468B" w:rsidRDefault="006646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2.11. В целях предупреждения 2010 - 2012 облисполкомы, Минский горисполком,</w:t>
      </w:r>
    </w:p>
    <w:p w:rsidR="0066468B" w:rsidRDefault="006646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правонарушений развивать и               МВД, Минсвязи, Минтранс, КГБ,</w:t>
      </w:r>
    </w:p>
    <w:p w:rsidR="0066468B" w:rsidRDefault="006646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совершенствовать систему                 ГКНТ, Госкомимущество,</w:t>
      </w:r>
    </w:p>
    <w:p w:rsidR="0066468B" w:rsidRDefault="006646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технического контроля в                  Госпогранкомитет, ГТК</w:t>
      </w:r>
    </w:p>
    <w:p w:rsidR="0066468B" w:rsidRDefault="006646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местах массового пребывания</w:t>
      </w:r>
    </w:p>
    <w:p w:rsidR="0066468B" w:rsidRDefault="006646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граждан, в том числе в</w:t>
      </w:r>
    </w:p>
    <w:p w:rsidR="0066468B" w:rsidRDefault="006646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помещениях, в которых</w:t>
      </w:r>
    </w:p>
    <w:p w:rsidR="0066468B" w:rsidRDefault="006646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совершаются юридически</w:t>
      </w:r>
    </w:p>
    <w:p w:rsidR="0066468B" w:rsidRDefault="006646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значимые действия</w:t>
      </w:r>
    </w:p>
    <w:p w:rsidR="0066468B" w:rsidRDefault="0066468B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6468B" w:rsidRDefault="006646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2.12. Провести анализ           2010     облисполкомы, Минский горисполком,</w:t>
      </w:r>
    </w:p>
    <w:p w:rsidR="0066468B" w:rsidRDefault="006646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состояния работы по                      другие местные исполнительные и</w:t>
      </w:r>
    </w:p>
    <w:p w:rsidR="0066468B" w:rsidRDefault="006646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организации молодежного                  распорядительные органы,</w:t>
      </w:r>
    </w:p>
    <w:p w:rsidR="0066468B" w:rsidRDefault="006646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досуга с целью корректировки             Генеральная прокуратура,</w:t>
      </w:r>
    </w:p>
    <w:p w:rsidR="0066468B" w:rsidRDefault="006646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существующих нормативов                  Минкультуры, Минобразование,</w:t>
      </w:r>
    </w:p>
    <w:p w:rsidR="0066468B" w:rsidRDefault="006646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обеспечения городской и                  Минспорт, Минфин, ОО "БРСМ"</w:t>
      </w:r>
    </w:p>
    <w:p w:rsidR="0066468B" w:rsidRDefault="006646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сельской молодежи</w:t>
      </w:r>
    </w:p>
    <w:p w:rsidR="0066468B" w:rsidRDefault="006646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культурными, спортивными и</w:t>
      </w:r>
    </w:p>
    <w:p w:rsidR="0066468B" w:rsidRDefault="006646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иными учреждениями,</w:t>
      </w:r>
    </w:p>
    <w:p w:rsidR="0066468B" w:rsidRDefault="006646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удовлетворяющими запросы и</w:t>
      </w:r>
    </w:p>
    <w:p w:rsidR="0066468B" w:rsidRDefault="006646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потребности молодежи, с</w:t>
      </w:r>
    </w:p>
    <w:p w:rsidR="0066468B" w:rsidRDefault="006646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определением источников</w:t>
      </w:r>
    </w:p>
    <w:p w:rsidR="0066468B" w:rsidRDefault="006646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финансирования указанных</w:t>
      </w:r>
    </w:p>
    <w:p w:rsidR="0066468B" w:rsidRDefault="006646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учреждений</w:t>
      </w:r>
    </w:p>
    <w:p w:rsidR="0066468B" w:rsidRDefault="0066468B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6468B" w:rsidRDefault="0066468B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21" w:name="Par508"/>
      <w:bookmarkEnd w:id="21"/>
      <w:r>
        <w:rPr>
          <w:rFonts w:ascii="Courier New" w:hAnsi="Courier New" w:cs="Courier New"/>
          <w:sz w:val="20"/>
          <w:szCs w:val="20"/>
        </w:rPr>
        <w:t>2.13. Принять меры по        2010 - 2012 облисполкомы, Минский горисполком,</w:t>
      </w:r>
    </w:p>
    <w:p w:rsidR="0066468B" w:rsidRDefault="006646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активному привлечению к                  МВД, Минкультуры, Минобороны,</w:t>
      </w:r>
    </w:p>
    <w:p w:rsidR="0066468B" w:rsidRDefault="006646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деятельности по профилактике             Минобразование, Минспорт, Минтруда</w:t>
      </w:r>
    </w:p>
    <w:p w:rsidR="0066468B" w:rsidRDefault="006646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правонарушений детских,                  и соцзащиты, Минюст, МЧС,</w:t>
      </w:r>
    </w:p>
    <w:p w:rsidR="0066468B" w:rsidRDefault="006646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молодежных и других                      Госпогранкомитет, ОО "БРСМ"</w:t>
      </w:r>
    </w:p>
    <w:p w:rsidR="0066468B" w:rsidRDefault="006646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общественных объединений, в</w:t>
      </w:r>
    </w:p>
    <w:p w:rsidR="0066468B" w:rsidRDefault="006646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том числе в целях широкого</w:t>
      </w:r>
    </w:p>
    <w:p w:rsidR="0066468B" w:rsidRDefault="006646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вовлечения</w:t>
      </w:r>
    </w:p>
    <w:p w:rsidR="0066468B" w:rsidRDefault="006646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несовершеннолетних,</w:t>
      </w:r>
    </w:p>
    <w:p w:rsidR="0066468B" w:rsidRDefault="006646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находящихся в социально</w:t>
      </w:r>
    </w:p>
    <w:p w:rsidR="0066468B" w:rsidRDefault="006646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опасном положении или</w:t>
      </w:r>
    </w:p>
    <w:p w:rsidR="0066468B" w:rsidRDefault="006646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состоящих на учете в</w:t>
      </w:r>
    </w:p>
    <w:p w:rsidR="0066468B" w:rsidRDefault="006646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инспекциях по делам</w:t>
      </w:r>
    </w:p>
    <w:p w:rsidR="0066468B" w:rsidRDefault="006646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несовершеннолетних, в</w:t>
      </w:r>
    </w:p>
    <w:p w:rsidR="0066468B" w:rsidRDefault="006646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культурно-массовые,</w:t>
      </w:r>
    </w:p>
    <w:p w:rsidR="0066468B" w:rsidRDefault="006646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спортивные и туристические</w:t>
      </w:r>
    </w:p>
    <w:p w:rsidR="0066468B" w:rsidRDefault="006646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мероприятия</w:t>
      </w:r>
    </w:p>
    <w:p w:rsidR="0066468B" w:rsidRDefault="0066468B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6468B" w:rsidRDefault="0066468B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22" w:name="Par526"/>
      <w:bookmarkEnd w:id="22"/>
      <w:r>
        <w:rPr>
          <w:rFonts w:ascii="Courier New" w:hAnsi="Courier New" w:cs="Courier New"/>
          <w:sz w:val="20"/>
          <w:szCs w:val="20"/>
        </w:rPr>
        <w:t xml:space="preserve">      3. Мероприятия по противодействию отдельным видам преступлений</w:t>
      </w:r>
    </w:p>
    <w:p w:rsidR="0066468B" w:rsidRDefault="0066468B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6468B" w:rsidRDefault="0066468B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23" w:name="Par528"/>
      <w:bookmarkEnd w:id="23"/>
      <w:r>
        <w:rPr>
          <w:rFonts w:ascii="Courier New" w:hAnsi="Courier New" w:cs="Courier New"/>
          <w:sz w:val="20"/>
          <w:szCs w:val="20"/>
        </w:rPr>
        <w:t>3.1. Противодействие преступлениям корыстной направленности и экономической</w:t>
      </w:r>
    </w:p>
    <w:p w:rsidR="0066468B" w:rsidRDefault="006646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преступности</w:t>
      </w:r>
    </w:p>
    <w:p w:rsidR="0066468B" w:rsidRDefault="0066468B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6468B" w:rsidRDefault="0066468B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24" w:name="Par531"/>
      <w:bookmarkEnd w:id="24"/>
      <w:r>
        <w:rPr>
          <w:rFonts w:ascii="Courier New" w:hAnsi="Courier New" w:cs="Courier New"/>
          <w:sz w:val="20"/>
          <w:szCs w:val="20"/>
        </w:rPr>
        <w:t>3.1.1. Провести мероприятия</w:t>
      </w:r>
    </w:p>
    <w:p w:rsidR="0066468B" w:rsidRDefault="006646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(операции) по</w:t>
      </w:r>
    </w:p>
    <w:p w:rsidR="0066468B" w:rsidRDefault="006646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предупреждению, выявлению и</w:t>
      </w:r>
    </w:p>
    <w:p w:rsidR="0066468B" w:rsidRDefault="006646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пресечению:</w:t>
      </w:r>
    </w:p>
    <w:p w:rsidR="0066468B" w:rsidRDefault="0066468B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6468B" w:rsidRDefault="0066468B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25" w:name="Par536"/>
      <w:bookmarkEnd w:id="25"/>
      <w:r>
        <w:rPr>
          <w:rFonts w:ascii="Courier New" w:hAnsi="Courier New" w:cs="Courier New"/>
          <w:sz w:val="20"/>
          <w:szCs w:val="20"/>
        </w:rPr>
        <w:t>3.1.1.1. незаконного оборота 2010 - 2012 МНС, КГК, МВД, Минторг, КГБ,</w:t>
      </w:r>
    </w:p>
    <w:p w:rsidR="0066468B" w:rsidRDefault="006646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спирта, алкогольной,                     Госпогранкомитет, ГТК,</w:t>
      </w:r>
    </w:p>
    <w:p w:rsidR="0066468B" w:rsidRDefault="006646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табачной продукции,                      облисполкомы, Минский горисполком,</w:t>
      </w:r>
    </w:p>
    <w:p w:rsidR="0066468B" w:rsidRDefault="006646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нефтепродуктов и других                  концерны "Белгоспищепром",</w:t>
      </w:r>
    </w:p>
    <w:p w:rsidR="0066468B" w:rsidRDefault="006646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видов подакцизных товаров                "Белнефтехим"</w:t>
      </w:r>
    </w:p>
    <w:p w:rsidR="0066468B" w:rsidRDefault="006646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(продукции)</w:t>
      </w:r>
    </w:p>
    <w:p w:rsidR="0066468B" w:rsidRDefault="0066468B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6468B" w:rsidRDefault="006646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3.1.1.2. преступлений в      2010 - 2012 ГТК, КГК, ОАЦ, МВД, МИД, МНС, КГБ,</w:t>
      </w:r>
    </w:p>
    <w:p w:rsidR="0066468B" w:rsidRDefault="006646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сфере внешнеэкономической                Госпогранкомитет</w:t>
      </w:r>
    </w:p>
    <w:p w:rsidR="0066468B" w:rsidRDefault="006646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деятельности</w:t>
      </w:r>
    </w:p>
    <w:p w:rsidR="0066468B" w:rsidRDefault="0066468B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6468B" w:rsidRDefault="0066468B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26" w:name="Par547"/>
      <w:bookmarkEnd w:id="26"/>
      <w:r>
        <w:rPr>
          <w:rFonts w:ascii="Courier New" w:hAnsi="Courier New" w:cs="Courier New"/>
          <w:sz w:val="20"/>
          <w:szCs w:val="20"/>
        </w:rPr>
        <w:t>3.1.1.3. фактов нарушения    2010 - 2012 ГКНТ, МВД, МНС, ГТК</w:t>
      </w:r>
    </w:p>
    <w:p w:rsidR="0066468B" w:rsidRDefault="006646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прав на объекты</w:t>
      </w:r>
    </w:p>
    <w:p w:rsidR="0066468B" w:rsidRDefault="006646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интеллектуальной</w:t>
      </w:r>
    </w:p>
    <w:p w:rsidR="0066468B" w:rsidRDefault="006646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собственности</w:t>
      </w:r>
    </w:p>
    <w:p w:rsidR="0066468B" w:rsidRDefault="0066468B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6468B" w:rsidRDefault="0066468B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27" w:name="Par552"/>
      <w:bookmarkEnd w:id="27"/>
      <w:r>
        <w:rPr>
          <w:rFonts w:ascii="Courier New" w:hAnsi="Courier New" w:cs="Courier New"/>
          <w:sz w:val="20"/>
          <w:szCs w:val="20"/>
        </w:rPr>
        <w:t>3.1.1.4. преступлений в      2010 - 2012 МВД, КГК, Генеральная прокуратура,</w:t>
      </w:r>
    </w:p>
    <w:p w:rsidR="0066468B" w:rsidRDefault="006646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банковской и кредитно-                   Национальный банк, ОАЦ, МНС, КГБ</w:t>
      </w:r>
    </w:p>
    <w:p w:rsidR="0066468B" w:rsidRDefault="006646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финансовой сферах,</w:t>
      </w:r>
    </w:p>
    <w:p w:rsidR="0066468B" w:rsidRDefault="006646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преступлений, совершаемых с</w:t>
      </w:r>
    </w:p>
    <w:p w:rsidR="0066468B" w:rsidRDefault="006646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использованием компьютерных</w:t>
      </w:r>
    </w:p>
    <w:p w:rsidR="0066468B" w:rsidRDefault="006646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технологий и поддельных</w:t>
      </w:r>
    </w:p>
    <w:p w:rsidR="0066468B" w:rsidRDefault="006646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банковских пластиковых</w:t>
      </w:r>
    </w:p>
    <w:p w:rsidR="0066468B" w:rsidRDefault="006646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карточек</w:t>
      </w:r>
    </w:p>
    <w:p w:rsidR="0066468B" w:rsidRDefault="0066468B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6468B" w:rsidRDefault="0066468B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28" w:name="Par561"/>
      <w:bookmarkEnd w:id="28"/>
      <w:r>
        <w:rPr>
          <w:rFonts w:ascii="Courier New" w:hAnsi="Courier New" w:cs="Courier New"/>
          <w:sz w:val="20"/>
          <w:szCs w:val="20"/>
        </w:rPr>
        <w:t>3.1.1.5. преступлений,       2010 - 2012 МВД, КГК, Минпром,</w:t>
      </w:r>
    </w:p>
    <w:p w:rsidR="0066468B" w:rsidRDefault="006646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связанных с незаконным                   Госпогранкомитет, ГТК</w:t>
      </w:r>
    </w:p>
    <w:p w:rsidR="0066468B" w:rsidRDefault="006646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оборотом черных, цветных,</w:t>
      </w:r>
    </w:p>
    <w:p w:rsidR="0066468B" w:rsidRDefault="006646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редкоземельных металлов, их</w:t>
      </w:r>
    </w:p>
    <w:p w:rsidR="0066468B" w:rsidRDefault="006646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лома и отходов</w:t>
      </w:r>
    </w:p>
    <w:p w:rsidR="0066468B" w:rsidRDefault="0066468B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6468B" w:rsidRDefault="0066468B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29" w:name="Par567"/>
      <w:bookmarkEnd w:id="29"/>
      <w:r>
        <w:rPr>
          <w:rFonts w:ascii="Courier New" w:hAnsi="Courier New" w:cs="Courier New"/>
          <w:sz w:val="20"/>
          <w:szCs w:val="20"/>
        </w:rPr>
        <w:t>3.1.1.6. преступлений в      2010 - 2012 МВД, КГК, Генеральная прокуратура,</w:t>
      </w:r>
    </w:p>
    <w:p w:rsidR="0066468B" w:rsidRDefault="006646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сфере строительства и                    МНС, Минжилкомхоз,</w:t>
      </w:r>
    </w:p>
    <w:p w:rsidR="0066468B" w:rsidRDefault="006646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торговли недвижимостью, в                Минстройархитектуры, Минфин, КГБ</w:t>
      </w:r>
    </w:p>
    <w:p w:rsidR="0066468B" w:rsidRDefault="006646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том числе при освоении</w:t>
      </w:r>
    </w:p>
    <w:p w:rsidR="0066468B" w:rsidRDefault="006646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бюджетных средств,</w:t>
      </w:r>
    </w:p>
    <w:p w:rsidR="0066468B" w:rsidRDefault="006646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выделяемых на строительство</w:t>
      </w:r>
    </w:p>
    <w:p w:rsidR="0066468B" w:rsidRDefault="006646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 реконструкцию объектов</w:t>
      </w:r>
    </w:p>
    <w:p w:rsidR="0066468B" w:rsidRDefault="006646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республиканской и</w:t>
      </w:r>
    </w:p>
    <w:p w:rsidR="0066468B" w:rsidRDefault="006646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коммунальной собственности</w:t>
      </w:r>
    </w:p>
    <w:p w:rsidR="0066468B" w:rsidRDefault="0066468B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6468B" w:rsidRDefault="0066468B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30" w:name="Par577"/>
      <w:bookmarkEnd w:id="30"/>
      <w:r>
        <w:rPr>
          <w:rFonts w:ascii="Courier New" w:hAnsi="Courier New" w:cs="Courier New"/>
          <w:sz w:val="20"/>
          <w:szCs w:val="20"/>
        </w:rPr>
        <w:t>3.1.2. Принять меры по       2010 - 2012 Минэкономики, КГК, МВД, МНС</w:t>
      </w:r>
    </w:p>
    <w:p w:rsidR="0066468B" w:rsidRDefault="006646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усилению государственного</w:t>
      </w:r>
    </w:p>
    <w:p w:rsidR="0066468B" w:rsidRDefault="006646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контроля за деятельностью</w:t>
      </w:r>
    </w:p>
    <w:p w:rsidR="0066468B" w:rsidRDefault="006646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юридических лиц, занимающих</w:t>
      </w:r>
    </w:p>
    <w:p w:rsidR="0066468B" w:rsidRDefault="006646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доминирующее положение на</w:t>
      </w:r>
    </w:p>
    <w:p w:rsidR="0066468B" w:rsidRDefault="006646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товарном рынке</w:t>
      </w:r>
    </w:p>
    <w:p w:rsidR="0066468B" w:rsidRDefault="0066468B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6468B" w:rsidRDefault="0066468B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31" w:name="Par584"/>
      <w:bookmarkEnd w:id="31"/>
      <w:r>
        <w:rPr>
          <w:rFonts w:ascii="Courier New" w:hAnsi="Courier New" w:cs="Courier New"/>
          <w:sz w:val="20"/>
          <w:szCs w:val="20"/>
        </w:rPr>
        <w:t xml:space="preserve">               3.2. Противодействие рецидивной преступности</w:t>
      </w:r>
    </w:p>
    <w:p w:rsidR="0066468B" w:rsidRDefault="0066468B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6468B" w:rsidRDefault="0066468B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32" w:name="Par586"/>
      <w:bookmarkEnd w:id="32"/>
      <w:r>
        <w:rPr>
          <w:rFonts w:ascii="Courier New" w:hAnsi="Courier New" w:cs="Courier New"/>
          <w:sz w:val="20"/>
          <w:szCs w:val="20"/>
        </w:rPr>
        <w:t>3.2.1. Разработать и         2010 - 2012 МВД, Минтруда и соцзащиты,</w:t>
      </w:r>
    </w:p>
    <w:p w:rsidR="0066468B" w:rsidRDefault="006646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реализовать комплекс                     облисполкомы, Минский горисполком,</w:t>
      </w:r>
    </w:p>
    <w:p w:rsidR="0066468B" w:rsidRDefault="006646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мероприятий по профилактике              другие субъекты профилактики</w:t>
      </w:r>
    </w:p>
    <w:p w:rsidR="0066468B" w:rsidRDefault="006646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рецидивной преступности, в               правонарушений</w:t>
      </w:r>
    </w:p>
    <w:p w:rsidR="0066468B" w:rsidRDefault="006646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том числе по организации</w:t>
      </w:r>
    </w:p>
    <w:p w:rsidR="0066468B" w:rsidRDefault="006646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социальной и трудовой</w:t>
      </w:r>
    </w:p>
    <w:p w:rsidR="0066468B" w:rsidRDefault="006646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реабилитации граждан,</w:t>
      </w:r>
    </w:p>
    <w:p w:rsidR="0066468B" w:rsidRDefault="006646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освобожденных из</w:t>
      </w:r>
    </w:p>
    <w:p w:rsidR="0066468B" w:rsidRDefault="006646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исправительных учреждений,</w:t>
      </w:r>
    </w:p>
    <w:p w:rsidR="0066468B" w:rsidRDefault="006646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исправительных учреждений</w:t>
      </w:r>
    </w:p>
    <w:p w:rsidR="0066468B" w:rsidRDefault="006646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открытого типа, арестных</w:t>
      </w:r>
    </w:p>
    <w:p w:rsidR="0066468B" w:rsidRDefault="006646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домов</w:t>
      </w:r>
    </w:p>
    <w:p w:rsidR="0066468B" w:rsidRDefault="0066468B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6468B" w:rsidRDefault="0066468B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33" w:name="Par599"/>
      <w:bookmarkEnd w:id="33"/>
      <w:r>
        <w:rPr>
          <w:rFonts w:ascii="Courier New" w:hAnsi="Courier New" w:cs="Courier New"/>
          <w:sz w:val="20"/>
          <w:szCs w:val="20"/>
        </w:rPr>
        <w:t>3.2.2. Принять меры по       2010 - 2012 МВД, Верховный Суд, Генеральная</w:t>
      </w:r>
    </w:p>
    <w:p w:rsidR="0066468B" w:rsidRDefault="006646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устранению причин и условий,             прокуратура, Минтруда и соцзащиты,</w:t>
      </w:r>
    </w:p>
    <w:p w:rsidR="0066468B" w:rsidRDefault="006646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способствующих совершению                облисполкомы, Минский горисполком</w:t>
      </w:r>
    </w:p>
    <w:p w:rsidR="0066468B" w:rsidRDefault="006646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преступлений лицами,</w:t>
      </w:r>
    </w:p>
    <w:p w:rsidR="0066468B" w:rsidRDefault="006646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освобожденными из</w:t>
      </w:r>
    </w:p>
    <w:p w:rsidR="0066468B" w:rsidRDefault="006646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исправительных учреждений,</w:t>
      </w:r>
    </w:p>
    <w:p w:rsidR="0066468B" w:rsidRDefault="006646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исправительных учреждений</w:t>
      </w:r>
    </w:p>
    <w:p w:rsidR="0066468B" w:rsidRDefault="006646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открытого типа, арестных</w:t>
      </w:r>
    </w:p>
    <w:p w:rsidR="0066468B" w:rsidRDefault="006646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домов в порядке,</w:t>
      </w:r>
    </w:p>
    <w:p w:rsidR="0066468B" w:rsidRDefault="006646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предусмотренном </w:t>
      </w:r>
      <w:hyperlink r:id="rId34" w:history="1">
        <w:r>
          <w:rPr>
            <w:rFonts w:ascii="Courier New" w:hAnsi="Courier New" w:cs="Courier New"/>
            <w:color w:val="0000FF"/>
            <w:sz w:val="20"/>
            <w:szCs w:val="20"/>
          </w:rPr>
          <w:t>статьями 90</w:t>
        </w:r>
      </w:hyperlink>
      <w:r>
        <w:rPr>
          <w:rFonts w:ascii="Courier New" w:hAnsi="Courier New" w:cs="Courier New"/>
          <w:sz w:val="20"/>
          <w:szCs w:val="20"/>
        </w:rPr>
        <w:t>,</w:t>
      </w:r>
    </w:p>
    <w:p w:rsidR="0066468B" w:rsidRDefault="0066468B">
      <w:pPr>
        <w:pStyle w:val="ConsPlusCell"/>
        <w:rPr>
          <w:rFonts w:ascii="Courier New" w:hAnsi="Courier New" w:cs="Courier New"/>
          <w:sz w:val="20"/>
          <w:szCs w:val="20"/>
        </w:rPr>
      </w:pPr>
      <w:hyperlink r:id="rId35" w:history="1">
        <w:r>
          <w:rPr>
            <w:rFonts w:ascii="Courier New" w:hAnsi="Courier New" w:cs="Courier New"/>
            <w:color w:val="0000FF"/>
            <w:sz w:val="20"/>
            <w:szCs w:val="20"/>
          </w:rPr>
          <w:t>91</w:t>
        </w:r>
      </w:hyperlink>
      <w:r>
        <w:rPr>
          <w:rFonts w:ascii="Courier New" w:hAnsi="Courier New" w:cs="Courier New"/>
          <w:sz w:val="20"/>
          <w:szCs w:val="20"/>
        </w:rPr>
        <w:t xml:space="preserve"> Уголовного кодекса</w:t>
      </w:r>
    </w:p>
    <w:p w:rsidR="0066468B" w:rsidRDefault="006646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Республики Беларусь</w:t>
      </w:r>
    </w:p>
    <w:p w:rsidR="0066468B" w:rsidRDefault="006646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(условно-досрочное</w:t>
      </w:r>
    </w:p>
    <w:p w:rsidR="0066468B" w:rsidRDefault="006646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освобождение от наказания и</w:t>
      </w:r>
    </w:p>
    <w:p w:rsidR="0066468B" w:rsidRDefault="006646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замена неотбытой части</w:t>
      </w:r>
    </w:p>
    <w:p w:rsidR="0066468B" w:rsidRDefault="006646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наказания более мягким)</w:t>
      </w:r>
    </w:p>
    <w:p w:rsidR="0066468B" w:rsidRDefault="0066468B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6468B" w:rsidRDefault="0066468B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34" w:name="Par616"/>
      <w:bookmarkEnd w:id="34"/>
      <w:r>
        <w:rPr>
          <w:rFonts w:ascii="Courier New" w:hAnsi="Courier New" w:cs="Courier New"/>
          <w:sz w:val="20"/>
          <w:szCs w:val="20"/>
        </w:rPr>
        <w:t>3.2.3. Обеспечить внедрение  2010 - 2012 МВД, КГБ</w:t>
      </w:r>
    </w:p>
    <w:p w:rsidR="0066468B" w:rsidRDefault="006646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электронных средств контроля</w:t>
      </w:r>
    </w:p>
    <w:p w:rsidR="0066468B" w:rsidRDefault="006646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за местом нахождения</w:t>
      </w:r>
    </w:p>
    <w:p w:rsidR="0066468B" w:rsidRDefault="006646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осужденных к наказанию в</w:t>
      </w:r>
    </w:p>
    <w:p w:rsidR="0066468B" w:rsidRDefault="006646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виде ограничения свободы без</w:t>
      </w:r>
    </w:p>
    <w:p w:rsidR="0066468B" w:rsidRDefault="006646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направления в исправительное</w:t>
      </w:r>
    </w:p>
    <w:p w:rsidR="0066468B" w:rsidRDefault="006646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учреждение открытого типа, а</w:t>
      </w:r>
    </w:p>
    <w:p w:rsidR="0066468B" w:rsidRDefault="006646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также подозреваемых и</w:t>
      </w:r>
    </w:p>
    <w:p w:rsidR="0066468B" w:rsidRDefault="006646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обвиняемых, в отношении</w:t>
      </w:r>
    </w:p>
    <w:p w:rsidR="0066468B" w:rsidRDefault="006646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которых избрана мера</w:t>
      </w:r>
    </w:p>
    <w:p w:rsidR="0066468B" w:rsidRDefault="006646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пресечения в виде домашнего</w:t>
      </w:r>
    </w:p>
    <w:p w:rsidR="0066468B" w:rsidRDefault="006646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ареста</w:t>
      </w:r>
    </w:p>
    <w:p w:rsidR="0066468B" w:rsidRDefault="0066468B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6468B" w:rsidRDefault="0066468B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35" w:name="Par629"/>
      <w:bookmarkEnd w:id="35"/>
      <w:r>
        <w:rPr>
          <w:rFonts w:ascii="Courier New" w:hAnsi="Courier New" w:cs="Courier New"/>
          <w:sz w:val="20"/>
          <w:szCs w:val="20"/>
        </w:rPr>
        <w:t>3.3. Противодействие организованной преступности, терроризму и экстремизму</w:t>
      </w:r>
    </w:p>
    <w:p w:rsidR="0066468B" w:rsidRDefault="0066468B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6468B" w:rsidRDefault="0066468B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36" w:name="Par631"/>
      <w:bookmarkEnd w:id="36"/>
      <w:r>
        <w:rPr>
          <w:rFonts w:ascii="Courier New" w:hAnsi="Courier New" w:cs="Courier New"/>
          <w:sz w:val="20"/>
          <w:szCs w:val="20"/>
        </w:rPr>
        <w:t>3.3.1. Провести мероприятия</w:t>
      </w:r>
    </w:p>
    <w:p w:rsidR="0066468B" w:rsidRDefault="006646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(операции) по</w:t>
      </w:r>
    </w:p>
    <w:p w:rsidR="0066468B" w:rsidRDefault="006646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предупреждению, выявлению и</w:t>
      </w:r>
    </w:p>
    <w:p w:rsidR="0066468B" w:rsidRDefault="006646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пресечению:</w:t>
      </w:r>
    </w:p>
    <w:p w:rsidR="0066468B" w:rsidRDefault="0066468B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6468B" w:rsidRDefault="0066468B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37" w:name="Par636"/>
      <w:bookmarkEnd w:id="37"/>
      <w:r>
        <w:rPr>
          <w:rFonts w:ascii="Courier New" w:hAnsi="Courier New" w:cs="Courier New"/>
          <w:sz w:val="20"/>
          <w:szCs w:val="20"/>
        </w:rPr>
        <w:t>3.3.1.1. актов терроризма и  2010 - 2012 КГБ, Генеральная прокуратура,</w:t>
      </w:r>
    </w:p>
    <w:p w:rsidR="0066468B" w:rsidRDefault="006646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проявлений экстремизма                   Служба безопасности Президента</w:t>
      </w:r>
    </w:p>
    <w:p w:rsidR="0066468B" w:rsidRDefault="006646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Республики Беларусь, ОАЦ, МВД,</w:t>
      </w:r>
    </w:p>
    <w:p w:rsidR="0066468B" w:rsidRDefault="006646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Минобороны, МЧС, Госпогранкомитет,</w:t>
      </w:r>
    </w:p>
    <w:p w:rsidR="0066468B" w:rsidRDefault="006646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ГТК</w:t>
      </w:r>
    </w:p>
    <w:p w:rsidR="0066468B" w:rsidRDefault="0066468B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6468B" w:rsidRDefault="0066468B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38" w:name="Par642"/>
      <w:bookmarkEnd w:id="38"/>
      <w:r>
        <w:rPr>
          <w:rFonts w:ascii="Courier New" w:hAnsi="Courier New" w:cs="Courier New"/>
          <w:sz w:val="20"/>
          <w:szCs w:val="20"/>
        </w:rPr>
        <w:t>3.3.1.2. нарушений           2010 - 2012 МВД, КГБ, Госпогранкомитет, ГТК</w:t>
      </w:r>
    </w:p>
    <w:p w:rsidR="0066468B" w:rsidRDefault="006646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иностранными гражданами и</w:t>
      </w:r>
    </w:p>
    <w:p w:rsidR="0066468B" w:rsidRDefault="006646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лицами без гражданства</w:t>
      </w:r>
    </w:p>
    <w:p w:rsidR="0066468B" w:rsidRDefault="006646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правил пребывания в</w:t>
      </w:r>
    </w:p>
    <w:p w:rsidR="0066468B" w:rsidRDefault="006646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Республике Беларусь</w:t>
      </w:r>
    </w:p>
    <w:p w:rsidR="0066468B" w:rsidRDefault="006646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(специальное комплексное</w:t>
      </w:r>
    </w:p>
    <w:p w:rsidR="0066468B" w:rsidRDefault="006646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мероприятие "Нелегал"),</w:t>
      </w:r>
    </w:p>
    <w:p w:rsidR="0066468B" w:rsidRDefault="006646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уделяя особое внимание</w:t>
      </w:r>
    </w:p>
    <w:p w:rsidR="0066468B" w:rsidRDefault="006646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местам их компактного</w:t>
      </w:r>
    </w:p>
    <w:p w:rsidR="0066468B" w:rsidRDefault="006646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пребывания (рынки, вокзалы,</w:t>
      </w:r>
    </w:p>
    <w:p w:rsidR="0066468B" w:rsidRDefault="006646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общежития и др.), по</w:t>
      </w:r>
    </w:p>
    <w:p w:rsidR="0066468B" w:rsidRDefault="006646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предупреждению, выявлению и</w:t>
      </w:r>
    </w:p>
    <w:p w:rsidR="0066468B" w:rsidRDefault="006646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пресечению деятельности</w:t>
      </w:r>
    </w:p>
    <w:p w:rsidR="0066468B" w:rsidRDefault="006646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организованных групп и</w:t>
      </w:r>
    </w:p>
    <w:p w:rsidR="0066468B" w:rsidRDefault="006646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преступных организаций в</w:t>
      </w:r>
    </w:p>
    <w:p w:rsidR="0066468B" w:rsidRDefault="006646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сфере незаконной миграции</w:t>
      </w:r>
    </w:p>
    <w:p w:rsidR="0066468B" w:rsidRDefault="0066468B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6468B" w:rsidRDefault="006646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3.3.1.3. преступлений,       2010 - 2012 МВД, Генеральная прокуратура,</w:t>
      </w:r>
    </w:p>
    <w:p w:rsidR="0066468B" w:rsidRDefault="006646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связанных с торговлей                    Минкультуры, Минобразование, КГБ,</w:t>
      </w:r>
    </w:p>
    <w:p w:rsidR="0066468B" w:rsidRDefault="006646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людьми, в том числе с целью              Госпогранкомитет, ГТК</w:t>
      </w:r>
    </w:p>
    <w:p w:rsidR="0066468B" w:rsidRDefault="006646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сексуальной эксплуатации,</w:t>
      </w:r>
    </w:p>
    <w:p w:rsidR="0066468B" w:rsidRDefault="006646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деятельностью производителей</w:t>
      </w:r>
    </w:p>
    <w:p w:rsidR="0066468B" w:rsidRDefault="006646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 распространителей</w:t>
      </w:r>
    </w:p>
    <w:p w:rsidR="0066468B" w:rsidRDefault="006646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порнографической продукции</w:t>
      </w:r>
    </w:p>
    <w:p w:rsidR="0066468B" w:rsidRDefault="0066468B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6468B" w:rsidRDefault="0066468B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39" w:name="Par667"/>
      <w:bookmarkEnd w:id="39"/>
      <w:r>
        <w:rPr>
          <w:rFonts w:ascii="Courier New" w:hAnsi="Courier New" w:cs="Courier New"/>
          <w:sz w:val="20"/>
          <w:szCs w:val="20"/>
        </w:rPr>
        <w:t>3.3.1.4. незаконного оборота 2010 - 2012 МВД, Минздрав, КГБ,</w:t>
      </w:r>
    </w:p>
    <w:p w:rsidR="0066468B" w:rsidRDefault="006646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наркотических средств,                   Госпогранкомитет, ГТК</w:t>
      </w:r>
    </w:p>
    <w:p w:rsidR="0066468B" w:rsidRDefault="006646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психотропных веществ и их</w:t>
      </w:r>
    </w:p>
    <w:p w:rsidR="0066468B" w:rsidRDefault="006646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прекурсоров, а также по</w:t>
      </w:r>
    </w:p>
    <w:p w:rsidR="0066468B" w:rsidRDefault="006646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перекрытию каналов их</w:t>
      </w:r>
    </w:p>
    <w:p w:rsidR="0066468B" w:rsidRDefault="006646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транспортировки</w:t>
      </w:r>
    </w:p>
    <w:p w:rsidR="0066468B" w:rsidRDefault="0066468B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6468B" w:rsidRDefault="0066468B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40" w:name="Par674"/>
      <w:bookmarkEnd w:id="40"/>
      <w:r>
        <w:rPr>
          <w:rFonts w:ascii="Courier New" w:hAnsi="Courier New" w:cs="Courier New"/>
          <w:sz w:val="20"/>
          <w:szCs w:val="20"/>
        </w:rPr>
        <w:t>3.3.1.5. контрабанды, в том  2010 - 2012 ГТК, МВД, МИД, Минкультуры, КГБ,</w:t>
      </w:r>
    </w:p>
    <w:p w:rsidR="0066468B" w:rsidRDefault="006646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числе осуществляемой с                   Госпогранкомитет</w:t>
      </w:r>
    </w:p>
    <w:p w:rsidR="0066468B" w:rsidRDefault="006646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территории государств -</w:t>
      </w:r>
    </w:p>
    <w:p w:rsidR="0066468B" w:rsidRDefault="006646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членов таможенного союза</w:t>
      </w:r>
    </w:p>
    <w:p w:rsidR="0066468B" w:rsidRDefault="0066468B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6468B" w:rsidRDefault="006646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3.3.1.6. легализации         2010 - 2012 МВД, КГК, Генеральная прокуратура,</w:t>
      </w:r>
    </w:p>
    <w:p w:rsidR="0066468B" w:rsidRDefault="006646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доходов, полученных                      Национальный банк, ОАЦ, Минсвязи,</w:t>
      </w:r>
    </w:p>
    <w:p w:rsidR="0066468B" w:rsidRDefault="006646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преступным путем                         Минспорт, Минфин, Минюст, МНС,</w:t>
      </w:r>
    </w:p>
    <w:p w:rsidR="0066468B" w:rsidRDefault="006646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КГБ, Госкомимущество, ГТК</w:t>
      </w:r>
    </w:p>
    <w:p w:rsidR="0066468B" w:rsidRDefault="0066468B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6468B" w:rsidRDefault="0066468B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41" w:name="Par684"/>
      <w:bookmarkEnd w:id="41"/>
      <w:r>
        <w:rPr>
          <w:rFonts w:ascii="Courier New" w:hAnsi="Courier New" w:cs="Courier New"/>
          <w:sz w:val="20"/>
          <w:szCs w:val="20"/>
        </w:rPr>
        <w:t>3.3.1.7. деятельности        2010 - 2012 МВД, КГК, Национальный банк,</w:t>
      </w:r>
    </w:p>
    <w:p w:rsidR="0066468B" w:rsidRDefault="006646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организованных групп и                   Минсельхозпрод, Минэнерго, МНС,</w:t>
      </w:r>
    </w:p>
    <w:p w:rsidR="0066468B" w:rsidRDefault="006646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преступных организаций в                 КГБ, Госпогранкомитет, ГТК</w:t>
      </w:r>
    </w:p>
    <w:p w:rsidR="0066468B" w:rsidRDefault="006646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сфере экономики, в том числе</w:t>
      </w:r>
    </w:p>
    <w:p w:rsidR="0066468B" w:rsidRDefault="006646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 топливно-энергетическом</w:t>
      </w:r>
    </w:p>
    <w:p w:rsidR="0066468B" w:rsidRDefault="006646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комплексе и сельском</w:t>
      </w:r>
    </w:p>
    <w:p w:rsidR="0066468B" w:rsidRDefault="006646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хозяйстве</w:t>
      </w:r>
    </w:p>
    <w:p w:rsidR="0066468B" w:rsidRDefault="0066468B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6468B" w:rsidRDefault="0066468B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42" w:name="Par692"/>
      <w:bookmarkEnd w:id="42"/>
      <w:r>
        <w:rPr>
          <w:rFonts w:ascii="Courier New" w:hAnsi="Courier New" w:cs="Courier New"/>
          <w:sz w:val="20"/>
          <w:szCs w:val="20"/>
        </w:rPr>
        <w:t>3.3.1.8. деятельности        2010 - 2012 МВД, КГК, МНС, КГБ,</w:t>
      </w:r>
    </w:p>
    <w:p w:rsidR="0066468B" w:rsidRDefault="006646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организованных групп и                   Госпогранкомитет, ГТК</w:t>
      </w:r>
    </w:p>
    <w:p w:rsidR="0066468B" w:rsidRDefault="006646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преступных организаций в</w:t>
      </w:r>
    </w:p>
    <w:p w:rsidR="0066468B" w:rsidRDefault="006646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сфере автобизнеса</w:t>
      </w:r>
    </w:p>
    <w:p w:rsidR="0066468B" w:rsidRDefault="0066468B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6468B" w:rsidRDefault="0066468B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43" w:name="Par697"/>
      <w:bookmarkEnd w:id="43"/>
      <w:r>
        <w:rPr>
          <w:rFonts w:ascii="Courier New" w:hAnsi="Courier New" w:cs="Courier New"/>
          <w:sz w:val="20"/>
          <w:szCs w:val="20"/>
        </w:rPr>
        <w:t>3.3.1.9. деятельности        2010 - 2012 МВД, Минобразование, КГБ,</w:t>
      </w:r>
    </w:p>
    <w:p w:rsidR="0066468B" w:rsidRDefault="006646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неформальных группировок                 облисполкомы, Минский горисполком,</w:t>
      </w:r>
    </w:p>
    <w:p w:rsidR="0066468B" w:rsidRDefault="006646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антиобщественной                         ОО "БРСМ"</w:t>
      </w:r>
    </w:p>
    <w:p w:rsidR="0066468B" w:rsidRDefault="006646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направленности с участием</w:t>
      </w:r>
    </w:p>
    <w:p w:rsidR="0066468B" w:rsidRDefault="006646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несовершеннолетних</w:t>
      </w:r>
    </w:p>
    <w:p w:rsidR="0066468B" w:rsidRDefault="0066468B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6468B" w:rsidRDefault="0066468B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44" w:name="Par703"/>
      <w:bookmarkEnd w:id="44"/>
      <w:r>
        <w:rPr>
          <w:rFonts w:ascii="Courier New" w:hAnsi="Courier New" w:cs="Courier New"/>
          <w:sz w:val="20"/>
          <w:szCs w:val="20"/>
        </w:rPr>
        <w:t xml:space="preserve">              3.4. Противодействие коррупционной преступности</w:t>
      </w:r>
    </w:p>
    <w:p w:rsidR="0066468B" w:rsidRDefault="0066468B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6468B" w:rsidRDefault="0066468B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45" w:name="Par705"/>
      <w:bookmarkEnd w:id="45"/>
      <w:r>
        <w:rPr>
          <w:rFonts w:ascii="Courier New" w:hAnsi="Courier New" w:cs="Courier New"/>
          <w:sz w:val="20"/>
          <w:szCs w:val="20"/>
        </w:rPr>
        <w:t>3.4.1. Организовать проведение проверок:</w:t>
      </w:r>
    </w:p>
    <w:p w:rsidR="0066468B" w:rsidRDefault="0066468B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6468B" w:rsidRDefault="006646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3.4.1.1. соблюдения          2010 - 2012 Генеральная прокуратура, КГК, ОАЦ,</w:t>
      </w:r>
    </w:p>
    <w:p w:rsidR="0066468B" w:rsidRDefault="006646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антикоррупционного                       МВД, Минобороны, КГБ,</w:t>
      </w:r>
    </w:p>
    <w:p w:rsidR="0066468B" w:rsidRDefault="006646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законодательства в                       Госпогранкомитет, ГТК</w:t>
      </w:r>
    </w:p>
    <w:p w:rsidR="0066468B" w:rsidRDefault="006646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государственных органах и</w:t>
      </w:r>
    </w:p>
    <w:p w:rsidR="0066468B" w:rsidRDefault="006646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иных организациях, в том</w:t>
      </w:r>
    </w:p>
    <w:p w:rsidR="0066468B" w:rsidRDefault="006646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числе в Вооруженных Силах</w:t>
      </w:r>
    </w:p>
    <w:p w:rsidR="0066468B" w:rsidRDefault="006646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Республики Беларусь, других</w:t>
      </w:r>
    </w:p>
    <w:p w:rsidR="0066468B" w:rsidRDefault="006646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войсках и воинских</w:t>
      </w:r>
    </w:p>
    <w:p w:rsidR="0066468B" w:rsidRDefault="006646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формированиях</w:t>
      </w:r>
    </w:p>
    <w:p w:rsidR="0066468B" w:rsidRDefault="0066468B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6468B" w:rsidRDefault="0066468B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46" w:name="Par717"/>
      <w:bookmarkEnd w:id="46"/>
      <w:r>
        <w:rPr>
          <w:rFonts w:ascii="Courier New" w:hAnsi="Courier New" w:cs="Courier New"/>
          <w:sz w:val="20"/>
          <w:szCs w:val="20"/>
        </w:rPr>
        <w:t>3.4.1.2. состояния           2010 - 2012 Минфин, КГК, Генеральная</w:t>
      </w:r>
    </w:p>
    <w:p w:rsidR="0066468B" w:rsidRDefault="006646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ведомственного контроля за               прокуратура, облисполкомы, Минский</w:t>
      </w:r>
    </w:p>
    <w:p w:rsidR="0066468B" w:rsidRDefault="006646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финансово-хозяйственной                  горисполком, другие</w:t>
      </w:r>
    </w:p>
    <w:p w:rsidR="0066468B" w:rsidRDefault="006646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деятельностью организаций и              государственные органы</w:t>
      </w:r>
    </w:p>
    <w:p w:rsidR="0066468B" w:rsidRDefault="006646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выполнения мероприятий по                (организации) и республиканские</w:t>
      </w:r>
    </w:p>
    <w:p w:rsidR="0066468B" w:rsidRDefault="006646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профилактике хищений                     государственно-общественные</w:t>
      </w:r>
    </w:p>
    <w:p w:rsidR="0066468B" w:rsidRDefault="006646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государственного имущества               объединения, осуществляющие</w:t>
      </w:r>
    </w:p>
    <w:p w:rsidR="0066468B" w:rsidRDefault="006646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ведомственный контроль</w:t>
      </w:r>
    </w:p>
    <w:p w:rsidR="0066468B" w:rsidRDefault="0066468B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6468B" w:rsidRDefault="0066468B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47" w:name="Par726"/>
      <w:bookmarkEnd w:id="47"/>
      <w:r>
        <w:rPr>
          <w:rFonts w:ascii="Courier New" w:hAnsi="Courier New" w:cs="Courier New"/>
          <w:sz w:val="20"/>
          <w:szCs w:val="20"/>
        </w:rPr>
        <w:t>3.4.1.3. соблюдения          2010 - 2012 КГК, Генеральная прокуратура,</w:t>
      </w:r>
    </w:p>
    <w:p w:rsidR="0066468B" w:rsidRDefault="006646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законодательства при                     Управление делами Президента</w:t>
      </w:r>
    </w:p>
    <w:p w:rsidR="0066468B" w:rsidRDefault="006646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распоряжении государственным             Республики Беларусь, МВД,</w:t>
      </w:r>
    </w:p>
    <w:p w:rsidR="0066468B" w:rsidRDefault="006646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имуществом, в том числе в                Минжилкомхоз, Минфин,</w:t>
      </w:r>
    </w:p>
    <w:p w:rsidR="0066468B" w:rsidRDefault="006646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ходе его приватизации и при              Госкомимущество, облисполкомы,</w:t>
      </w:r>
    </w:p>
    <w:p w:rsidR="0066468B" w:rsidRDefault="006646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сдаче в аренду                           Минский горисполком</w:t>
      </w:r>
    </w:p>
    <w:p w:rsidR="0066468B" w:rsidRDefault="0066468B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6468B" w:rsidRDefault="0066468B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48" w:name="Par733"/>
      <w:bookmarkEnd w:id="48"/>
      <w:r>
        <w:rPr>
          <w:rFonts w:ascii="Courier New" w:hAnsi="Courier New" w:cs="Courier New"/>
          <w:sz w:val="20"/>
          <w:szCs w:val="20"/>
        </w:rPr>
        <w:t>3.4.1.4. целевого и          2010 - 2012 КГК, МВД, Минфин, Минэкономики,</w:t>
      </w:r>
    </w:p>
    <w:p w:rsidR="0066468B" w:rsidRDefault="006646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рационального использования              Генеральная прокуратура,</w:t>
      </w:r>
    </w:p>
    <w:p w:rsidR="0066468B" w:rsidRDefault="006646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государственных средств,                 облисполкомы, Минский горисполком</w:t>
      </w:r>
    </w:p>
    <w:p w:rsidR="0066468B" w:rsidRDefault="006646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выделяемых на закупку</w:t>
      </w:r>
    </w:p>
    <w:p w:rsidR="0066468B" w:rsidRDefault="006646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товаров (работ, услуг),</w:t>
      </w:r>
    </w:p>
    <w:p w:rsidR="0066468B" w:rsidRDefault="006646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соблюдения законодательства</w:t>
      </w:r>
    </w:p>
    <w:p w:rsidR="0066468B" w:rsidRDefault="006646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юридическими лицами и</w:t>
      </w:r>
    </w:p>
    <w:p w:rsidR="0066468B" w:rsidRDefault="006646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индивидуальными</w:t>
      </w:r>
    </w:p>
    <w:p w:rsidR="0066468B" w:rsidRDefault="006646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предпринимателями,</w:t>
      </w:r>
    </w:p>
    <w:p w:rsidR="0066468B" w:rsidRDefault="006646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осуществляющими</w:t>
      </w:r>
    </w:p>
    <w:p w:rsidR="0066468B" w:rsidRDefault="006646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государственные закупки</w:t>
      </w:r>
    </w:p>
    <w:p w:rsidR="0066468B" w:rsidRDefault="0066468B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6468B" w:rsidRDefault="0066468B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49" w:name="Par745"/>
      <w:bookmarkEnd w:id="49"/>
      <w:r>
        <w:rPr>
          <w:rFonts w:ascii="Courier New" w:hAnsi="Courier New" w:cs="Courier New"/>
          <w:sz w:val="20"/>
          <w:szCs w:val="20"/>
        </w:rPr>
        <w:t>3.4.1.5. соблюдения          2010 - 2012 Минжилкомхоз, КГК, Генеральная</w:t>
      </w:r>
    </w:p>
    <w:p w:rsidR="0066468B" w:rsidRDefault="006646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законодательства при                     прокуратура, МВД, облисполкомы,</w:t>
      </w:r>
    </w:p>
    <w:p w:rsidR="0066468B" w:rsidRDefault="006646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предоставлении жилых                     Минский горисполком</w:t>
      </w:r>
    </w:p>
    <w:p w:rsidR="0066468B" w:rsidRDefault="006646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помещений социального</w:t>
      </w:r>
    </w:p>
    <w:p w:rsidR="0066468B" w:rsidRDefault="006646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пользования и служебных</w:t>
      </w:r>
    </w:p>
    <w:p w:rsidR="0066468B" w:rsidRDefault="006646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жилых помещений</w:t>
      </w:r>
    </w:p>
    <w:p w:rsidR="0066468B" w:rsidRDefault="0066468B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6468B" w:rsidRDefault="006646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3.4.1.6. соблюдения          2010 - 2012 Генеральная прокуратура, КГК, МВД,</w:t>
      </w:r>
    </w:p>
    <w:p w:rsidR="0066468B" w:rsidRDefault="006646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законодательства при                     Госкомимущество, облисполкомы,</w:t>
      </w:r>
    </w:p>
    <w:p w:rsidR="0066468B" w:rsidRDefault="006646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предоставлении земельных                 Минский горисполком</w:t>
      </w:r>
    </w:p>
    <w:p w:rsidR="0066468B" w:rsidRDefault="006646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участков</w:t>
      </w:r>
    </w:p>
    <w:p w:rsidR="0066468B" w:rsidRDefault="0066468B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6468B" w:rsidRDefault="0066468B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50" w:name="Par757"/>
      <w:bookmarkEnd w:id="50"/>
      <w:r>
        <w:rPr>
          <w:rFonts w:ascii="Courier New" w:hAnsi="Courier New" w:cs="Courier New"/>
          <w:sz w:val="20"/>
          <w:szCs w:val="20"/>
        </w:rPr>
        <w:t>3.4.2. Ежегодно проводить    2010 - 2012 Минобразование, КГК, Генеральная</w:t>
      </w:r>
    </w:p>
    <w:p w:rsidR="0066468B" w:rsidRDefault="006646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анализ причин и условий,                 прокуратура, МВД, КГБ,</w:t>
      </w:r>
    </w:p>
    <w:p w:rsidR="0066468B" w:rsidRDefault="006646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способствующих совершению                облисполкомы, Минский горисполком,</w:t>
      </w:r>
    </w:p>
    <w:p w:rsidR="0066468B" w:rsidRDefault="006646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правонарушений, создающих                ВАК, государственная комиссия по</w:t>
      </w:r>
    </w:p>
    <w:p w:rsidR="0066468B" w:rsidRDefault="006646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условия для коррупции, и                 контролю за ходом подготовки и</w:t>
      </w:r>
    </w:p>
    <w:p w:rsidR="0066468B" w:rsidRDefault="006646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коррупционных правонарушений             проведения вступительных испытаний</w:t>
      </w:r>
    </w:p>
    <w:p w:rsidR="0066468B" w:rsidRDefault="006646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при проведении вступительных             в высших и средних специальных</w:t>
      </w:r>
    </w:p>
    <w:p w:rsidR="0066468B" w:rsidRDefault="006646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экзаменов в учреждения,                  учебных заведениях</w:t>
      </w:r>
    </w:p>
    <w:p w:rsidR="0066468B" w:rsidRDefault="006646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обеспечивающие получение</w:t>
      </w:r>
    </w:p>
    <w:p w:rsidR="0066468B" w:rsidRDefault="006646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высшего и среднего</w:t>
      </w:r>
    </w:p>
    <w:p w:rsidR="0066468B" w:rsidRDefault="006646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специального образования, по</w:t>
      </w:r>
    </w:p>
    <w:p w:rsidR="0066468B" w:rsidRDefault="006646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результатам которого вносить</w:t>
      </w:r>
    </w:p>
    <w:p w:rsidR="0066468B" w:rsidRDefault="006646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 установленном порядке</w:t>
      </w:r>
    </w:p>
    <w:p w:rsidR="0066468B" w:rsidRDefault="006646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предложения по</w:t>
      </w:r>
    </w:p>
    <w:p w:rsidR="0066468B" w:rsidRDefault="006646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совершенствованию порядка</w:t>
      </w:r>
    </w:p>
    <w:p w:rsidR="0066468B" w:rsidRDefault="006646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проведения данных экзаменов</w:t>
      </w:r>
    </w:p>
    <w:p w:rsidR="0066468B" w:rsidRDefault="0066468B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6468B" w:rsidRDefault="006646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3.4.3. Осуществлять          2010 - 2012 Генеральная прокуратура, КГК, ОАЦ,</w:t>
      </w:r>
    </w:p>
    <w:p w:rsidR="0066468B" w:rsidRDefault="006646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организационно-                          МВД, Минфин, Минэкономики, КГБ,</w:t>
      </w:r>
    </w:p>
    <w:p w:rsidR="0066468B" w:rsidRDefault="006646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методологическое обеспечение             Госпогранкомитет, ГТК</w:t>
      </w:r>
    </w:p>
    <w:p w:rsidR="0066468B" w:rsidRDefault="006646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деятельности по</w:t>
      </w:r>
    </w:p>
    <w:p w:rsidR="0066468B" w:rsidRDefault="006646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противодействию</w:t>
      </w:r>
    </w:p>
    <w:p w:rsidR="0066468B" w:rsidRDefault="006646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коррупционной преступности,</w:t>
      </w:r>
    </w:p>
    <w:p w:rsidR="0066468B" w:rsidRDefault="006646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 том числе в стратегических</w:t>
      </w:r>
    </w:p>
    <w:p w:rsidR="0066468B" w:rsidRDefault="006646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отраслях экономики</w:t>
      </w:r>
    </w:p>
    <w:p w:rsidR="0066468B" w:rsidRDefault="0066468B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6468B" w:rsidRDefault="006646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3.4.4. С целью обеспечения      2010     Генеральная прокуратура, КГК, ОАЦ,</w:t>
      </w:r>
    </w:p>
    <w:p w:rsidR="0066468B" w:rsidRDefault="006646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объективности оценки уровня              МВД, КГБ</w:t>
      </w:r>
    </w:p>
    <w:p w:rsidR="0066468B" w:rsidRDefault="006646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коррупционной преступности</w:t>
      </w:r>
    </w:p>
    <w:p w:rsidR="0066468B" w:rsidRDefault="006646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утвердить в установленном</w:t>
      </w:r>
    </w:p>
    <w:p w:rsidR="0066468B" w:rsidRDefault="006646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порядке новый перечень</w:t>
      </w:r>
    </w:p>
    <w:p w:rsidR="0066468B" w:rsidRDefault="006646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коррупционных преступлений</w:t>
      </w:r>
    </w:p>
    <w:p w:rsidR="0066468B" w:rsidRDefault="0066468B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6468B" w:rsidRDefault="0066468B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51" w:name="Par790"/>
      <w:bookmarkEnd w:id="51"/>
      <w:r>
        <w:rPr>
          <w:rFonts w:ascii="Courier New" w:hAnsi="Courier New" w:cs="Courier New"/>
          <w:sz w:val="20"/>
          <w:szCs w:val="20"/>
        </w:rPr>
        <w:t xml:space="preserve">                  4. Научное и информационное обеспечение</w:t>
      </w:r>
    </w:p>
    <w:p w:rsidR="0066468B" w:rsidRDefault="0066468B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6468B" w:rsidRDefault="0066468B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52" w:name="Par792"/>
      <w:bookmarkEnd w:id="52"/>
      <w:r>
        <w:rPr>
          <w:rFonts w:ascii="Courier New" w:hAnsi="Courier New" w:cs="Courier New"/>
          <w:sz w:val="20"/>
          <w:szCs w:val="20"/>
        </w:rPr>
        <w:t>4.1. Проводить мониторинг    2010 - 2012 Информационно-аналитический центр</w:t>
      </w:r>
    </w:p>
    <w:p w:rsidR="0066468B" w:rsidRDefault="006646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общественного мнения о                   при Администрации Президента</w:t>
      </w:r>
    </w:p>
    <w:p w:rsidR="0066468B" w:rsidRDefault="006646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работе правоохранительных и              Республики Беларусь, Генеральная</w:t>
      </w:r>
    </w:p>
    <w:p w:rsidR="0066468B" w:rsidRDefault="006646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контролирующих органов,                  прокуратура, НАН Беларуси, МВД,</w:t>
      </w:r>
    </w:p>
    <w:p w:rsidR="0066468B" w:rsidRDefault="006646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судов в целях использования              Минюст</w:t>
      </w:r>
    </w:p>
    <w:p w:rsidR="0066468B" w:rsidRDefault="006646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его результатов для</w:t>
      </w:r>
    </w:p>
    <w:p w:rsidR="0066468B" w:rsidRDefault="006646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повышения эффективности</w:t>
      </w:r>
    </w:p>
    <w:p w:rsidR="0066468B" w:rsidRDefault="006646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деятельности этих органов</w:t>
      </w:r>
    </w:p>
    <w:p w:rsidR="0066468B" w:rsidRDefault="0066468B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6468B" w:rsidRDefault="006646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4.2. Проводить ежегодные     2011 - 2012 Генеральная прокуратура, Верховный</w:t>
      </w:r>
    </w:p>
    <w:p w:rsidR="0066468B" w:rsidRDefault="006646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научно-практические                      Суд, КГК, ОАЦ, Следственный</w:t>
      </w:r>
    </w:p>
    <w:p w:rsidR="0066468B" w:rsidRDefault="006646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конференции по                           комитет, МВД, МИД, Минфин, МНС,</w:t>
      </w:r>
    </w:p>
    <w:p w:rsidR="0066468B" w:rsidRDefault="006646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совершенствованию                        КГБ, Госпогранкомитет, ГТК,</w:t>
      </w:r>
    </w:p>
    <w:p w:rsidR="0066468B" w:rsidRDefault="006646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деятельности                             Государственная инспекция охраны</w:t>
      </w:r>
    </w:p>
    <w:p w:rsidR="0066468B" w:rsidRDefault="006646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правоохранительных и                     животного и растительного мира при</w:t>
      </w:r>
    </w:p>
    <w:p w:rsidR="0066468B" w:rsidRDefault="006646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контролирующих органов по                Президенте Республики Беларусь</w:t>
      </w:r>
    </w:p>
    <w:p w:rsidR="0066468B" w:rsidRDefault="006646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борьбе с преступностью и</w:t>
      </w:r>
    </w:p>
    <w:p w:rsidR="0066468B" w:rsidRDefault="006646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коррупцией</w:t>
      </w:r>
    </w:p>
    <w:p w:rsidR="0066468B" w:rsidRDefault="006646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(в ред. </w:t>
      </w:r>
      <w:hyperlink r:id="rId36" w:history="1">
        <w:r>
          <w:rPr>
            <w:rFonts w:ascii="Courier New" w:hAnsi="Courier New" w:cs="Courier New"/>
            <w:color w:val="0000FF"/>
            <w:sz w:val="20"/>
            <w:szCs w:val="20"/>
          </w:rPr>
          <w:t>Указа</w:t>
        </w:r>
      </w:hyperlink>
      <w:r>
        <w:rPr>
          <w:rFonts w:ascii="Courier New" w:hAnsi="Courier New" w:cs="Courier New"/>
          <w:sz w:val="20"/>
          <w:szCs w:val="20"/>
        </w:rPr>
        <w:t xml:space="preserve"> Президента Республики Беларусь от 30.12.2011 N 621)</w:t>
      </w:r>
    </w:p>
    <w:p w:rsidR="0066468B" w:rsidRDefault="006646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(см. текст в предыдущей </w:t>
      </w:r>
      <w:hyperlink r:id="rId37" w:history="1">
        <w:r>
          <w:rPr>
            <w:rFonts w:ascii="Courier New" w:hAnsi="Courier New" w:cs="Courier New"/>
            <w:color w:val="0000FF"/>
            <w:sz w:val="20"/>
            <w:szCs w:val="20"/>
          </w:rPr>
          <w:t>редакции</w:t>
        </w:r>
      </w:hyperlink>
      <w:r>
        <w:rPr>
          <w:rFonts w:ascii="Courier New" w:hAnsi="Courier New" w:cs="Courier New"/>
          <w:sz w:val="20"/>
          <w:szCs w:val="20"/>
        </w:rPr>
        <w:t>)</w:t>
      </w:r>
    </w:p>
    <w:p w:rsidR="0066468B" w:rsidRDefault="0066468B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6468B" w:rsidRDefault="0066468B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53" w:name="Par813"/>
      <w:bookmarkEnd w:id="53"/>
      <w:r>
        <w:rPr>
          <w:rFonts w:ascii="Courier New" w:hAnsi="Courier New" w:cs="Courier New"/>
          <w:sz w:val="20"/>
          <w:szCs w:val="20"/>
        </w:rPr>
        <w:t>4.3. Организовать            2010 - 2012 Мининформ, Генеральная</w:t>
      </w:r>
    </w:p>
    <w:p w:rsidR="0066468B" w:rsidRDefault="006646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мероприятия по регулярному               прокуратура, Следственный комитет,</w:t>
      </w:r>
    </w:p>
    <w:p w:rsidR="0066468B" w:rsidRDefault="006646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освещению в средствах                    МВД, Минобразование, КГБ, иные</w:t>
      </w:r>
    </w:p>
    <w:p w:rsidR="0066468B" w:rsidRDefault="006646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массовой информации                      субъекты профилактики</w:t>
      </w:r>
    </w:p>
    <w:p w:rsidR="0066468B" w:rsidRDefault="006646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деятельности                             правонарушений, государственные</w:t>
      </w:r>
    </w:p>
    <w:p w:rsidR="0066468B" w:rsidRDefault="006646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правоохранительных и                     органы, участвующие в борьбе с</w:t>
      </w:r>
    </w:p>
    <w:p w:rsidR="0066468B" w:rsidRDefault="006646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контролирующих органов по                коррупцией, Государственная</w:t>
      </w:r>
    </w:p>
    <w:p w:rsidR="0066468B" w:rsidRDefault="006646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борьбе с преступностью и                 инспекция охраны животного и</w:t>
      </w:r>
    </w:p>
    <w:p w:rsidR="0066468B" w:rsidRDefault="006646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коррупцией, защите жизни,                растительного мира при Президенте</w:t>
      </w:r>
    </w:p>
    <w:p w:rsidR="0066468B" w:rsidRDefault="006646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здоровья, чести,                         Республики Беларусь,</w:t>
      </w:r>
    </w:p>
    <w:p w:rsidR="0066468B" w:rsidRDefault="006646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достоинства, прав, свобод и              Белтелерадиокомпания</w:t>
      </w:r>
    </w:p>
    <w:p w:rsidR="0066468B" w:rsidRDefault="006646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законных интересов граждан в</w:t>
      </w:r>
    </w:p>
    <w:p w:rsidR="0066468B" w:rsidRDefault="006646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целях создания атмосферы</w:t>
      </w:r>
    </w:p>
    <w:p w:rsidR="0066468B" w:rsidRDefault="006646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общественного неприятия</w:t>
      </w:r>
    </w:p>
    <w:p w:rsidR="0066468B" w:rsidRDefault="006646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коррупции во всех ее</w:t>
      </w:r>
    </w:p>
    <w:p w:rsidR="0066468B" w:rsidRDefault="006646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проявлениях и</w:t>
      </w:r>
    </w:p>
    <w:p w:rsidR="0066468B" w:rsidRDefault="006646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систематического</w:t>
      </w:r>
    </w:p>
    <w:p w:rsidR="0066468B" w:rsidRDefault="006646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информирования</w:t>
      </w:r>
    </w:p>
    <w:p w:rsidR="0066468B" w:rsidRDefault="006646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общественности о</w:t>
      </w:r>
    </w:p>
    <w:p w:rsidR="0066468B" w:rsidRDefault="006646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государственной</w:t>
      </w:r>
    </w:p>
    <w:p w:rsidR="0066468B" w:rsidRDefault="006646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антикриминальной</w:t>
      </w:r>
    </w:p>
    <w:p w:rsidR="0066468B" w:rsidRDefault="006646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(антикоррупционной)</w:t>
      </w:r>
    </w:p>
    <w:p w:rsidR="0066468B" w:rsidRDefault="006646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политике, в том числе о</w:t>
      </w:r>
    </w:p>
    <w:p w:rsidR="0066468B" w:rsidRDefault="006646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фактах привлечения к</w:t>
      </w:r>
    </w:p>
    <w:p w:rsidR="0066468B" w:rsidRDefault="006646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ответственности лиц,</w:t>
      </w:r>
    </w:p>
    <w:p w:rsidR="0066468B" w:rsidRDefault="006646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совершивших коррупционные</w:t>
      </w:r>
    </w:p>
    <w:p w:rsidR="0066468B" w:rsidRDefault="006646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преступления</w:t>
      </w:r>
    </w:p>
    <w:p w:rsidR="0066468B" w:rsidRDefault="006646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(в ред. </w:t>
      </w:r>
      <w:hyperlink r:id="rId38" w:history="1">
        <w:r>
          <w:rPr>
            <w:rFonts w:ascii="Courier New" w:hAnsi="Courier New" w:cs="Courier New"/>
            <w:color w:val="0000FF"/>
            <w:sz w:val="20"/>
            <w:szCs w:val="20"/>
          </w:rPr>
          <w:t>Указа</w:t>
        </w:r>
      </w:hyperlink>
      <w:r>
        <w:rPr>
          <w:rFonts w:ascii="Courier New" w:hAnsi="Courier New" w:cs="Courier New"/>
          <w:sz w:val="20"/>
          <w:szCs w:val="20"/>
        </w:rPr>
        <w:t xml:space="preserve"> Президента Республики Беларусь от 30.12.2011 N 621)</w:t>
      </w:r>
    </w:p>
    <w:p w:rsidR="0066468B" w:rsidRDefault="006646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(см. текст в предыдущей </w:t>
      </w:r>
      <w:hyperlink r:id="rId39" w:history="1">
        <w:r>
          <w:rPr>
            <w:rFonts w:ascii="Courier New" w:hAnsi="Courier New" w:cs="Courier New"/>
            <w:color w:val="0000FF"/>
            <w:sz w:val="20"/>
            <w:szCs w:val="20"/>
          </w:rPr>
          <w:t>редакции</w:t>
        </w:r>
      </w:hyperlink>
      <w:r>
        <w:rPr>
          <w:rFonts w:ascii="Courier New" w:hAnsi="Courier New" w:cs="Courier New"/>
          <w:sz w:val="20"/>
          <w:szCs w:val="20"/>
        </w:rPr>
        <w:t>)</w:t>
      </w:r>
    </w:p>
    <w:p w:rsidR="0066468B" w:rsidRDefault="0066468B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6468B" w:rsidRDefault="0066468B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54" w:name="Par843"/>
      <w:bookmarkEnd w:id="54"/>
      <w:r>
        <w:rPr>
          <w:rFonts w:ascii="Courier New" w:hAnsi="Courier New" w:cs="Courier New"/>
          <w:sz w:val="20"/>
          <w:szCs w:val="20"/>
        </w:rPr>
        <w:lastRenderedPageBreak/>
        <w:t>4.4. Принять меры по         2010 - 2012 Минюст, МВД, Минжилкомхоз,</w:t>
      </w:r>
    </w:p>
    <w:p w:rsidR="0066468B" w:rsidRDefault="006646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расширению свободного                    Мининформ, Минкультуры,</w:t>
      </w:r>
    </w:p>
    <w:p w:rsidR="0066468B" w:rsidRDefault="006646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доступа населения к                      Минобразование, Минсвязи, Минтруда</w:t>
      </w:r>
    </w:p>
    <w:p w:rsidR="0066468B" w:rsidRDefault="006646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нормативным правовым актам и             и соцзащиты, МНС, МЧС,</w:t>
      </w:r>
    </w:p>
    <w:p w:rsidR="0066468B" w:rsidRDefault="006646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иной информации правового                Госстандарт, облисполкомы, Минский</w:t>
      </w:r>
    </w:p>
    <w:p w:rsidR="0066468B" w:rsidRDefault="006646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характера                                горисполком, НЦПИ</w:t>
      </w:r>
    </w:p>
    <w:p w:rsidR="0066468B" w:rsidRDefault="0066468B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6468B" w:rsidRDefault="0066468B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55" w:name="Par850"/>
      <w:bookmarkEnd w:id="55"/>
      <w:r>
        <w:rPr>
          <w:rFonts w:ascii="Courier New" w:hAnsi="Courier New" w:cs="Courier New"/>
          <w:sz w:val="20"/>
          <w:szCs w:val="20"/>
        </w:rPr>
        <w:t xml:space="preserve">             5. Кадровое и материально-техническое обеспечение</w:t>
      </w:r>
    </w:p>
    <w:p w:rsidR="0066468B" w:rsidRDefault="0066468B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6468B" w:rsidRDefault="0066468B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56" w:name="Par852"/>
      <w:bookmarkEnd w:id="56"/>
      <w:r>
        <w:rPr>
          <w:rFonts w:ascii="Courier New" w:hAnsi="Courier New" w:cs="Courier New"/>
          <w:sz w:val="20"/>
          <w:szCs w:val="20"/>
        </w:rPr>
        <w:t>5.1. Обеспечить              2010 - 2012 МВД, Верховный Суд, Высший</w:t>
      </w:r>
    </w:p>
    <w:p w:rsidR="0066468B" w:rsidRDefault="006646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взаимодействие с                         Хозяйственный Суд, КГК,</w:t>
      </w:r>
    </w:p>
    <w:p w:rsidR="0066468B" w:rsidRDefault="006646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компетентными органами                   Генеральная прокуратура,</w:t>
      </w:r>
    </w:p>
    <w:p w:rsidR="0066468B" w:rsidRDefault="006646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государств - участников СНГ              Следственный комитет, Минфин,</w:t>
      </w:r>
    </w:p>
    <w:p w:rsidR="0066468B" w:rsidRDefault="006646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 других государств в                    Минюст, МНС, КГБ,</w:t>
      </w:r>
    </w:p>
    <w:p w:rsidR="0066468B" w:rsidRDefault="006646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области подготовки кадров и              Госпогранкомитет, ГТК,</w:t>
      </w:r>
    </w:p>
    <w:p w:rsidR="0066468B" w:rsidRDefault="006646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повышения квалификации                   Государственная инспекция охраны</w:t>
      </w:r>
    </w:p>
    <w:p w:rsidR="0066468B" w:rsidRDefault="006646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должностных лиц                          животного и растительного мира при</w:t>
      </w:r>
    </w:p>
    <w:p w:rsidR="0066468B" w:rsidRDefault="006646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правоохранительных и                     Президенте Республики Беларусь</w:t>
      </w:r>
    </w:p>
    <w:p w:rsidR="0066468B" w:rsidRDefault="006646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контролирующих органов,</w:t>
      </w:r>
    </w:p>
    <w:p w:rsidR="0066468B" w:rsidRDefault="006646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судей, в том числе путем</w:t>
      </w:r>
    </w:p>
    <w:p w:rsidR="0066468B" w:rsidRDefault="006646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консультаций и стажировок</w:t>
      </w:r>
    </w:p>
    <w:p w:rsidR="0066468B" w:rsidRDefault="006646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(в ред. </w:t>
      </w:r>
      <w:hyperlink r:id="rId40" w:history="1">
        <w:r>
          <w:rPr>
            <w:rFonts w:ascii="Courier New" w:hAnsi="Courier New" w:cs="Courier New"/>
            <w:color w:val="0000FF"/>
            <w:sz w:val="20"/>
            <w:szCs w:val="20"/>
          </w:rPr>
          <w:t>Указа</w:t>
        </w:r>
      </w:hyperlink>
      <w:r>
        <w:rPr>
          <w:rFonts w:ascii="Courier New" w:hAnsi="Courier New" w:cs="Courier New"/>
          <w:sz w:val="20"/>
          <w:szCs w:val="20"/>
        </w:rPr>
        <w:t xml:space="preserve"> Президента Республики Беларусь от 30.12.2011 N 621)</w:t>
      </w:r>
    </w:p>
    <w:p w:rsidR="0066468B" w:rsidRDefault="006646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(см. текст в предыдущей </w:t>
      </w:r>
      <w:hyperlink r:id="rId41" w:history="1">
        <w:r>
          <w:rPr>
            <w:rFonts w:ascii="Courier New" w:hAnsi="Courier New" w:cs="Courier New"/>
            <w:color w:val="0000FF"/>
            <w:sz w:val="20"/>
            <w:szCs w:val="20"/>
          </w:rPr>
          <w:t>редакции</w:t>
        </w:r>
      </w:hyperlink>
      <w:r>
        <w:rPr>
          <w:rFonts w:ascii="Courier New" w:hAnsi="Courier New" w:cs="Courier New"/>
          <w:sz w:val="20"/>
          <w:szCs w:val="20"/>
        </w:rPr>
        <w:t>)</w:t>
      </w:r>
    </w:p>
    <w:p w:rsidR="0066468B" w:rsidRDefault="0066468B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6468B" w:rsidRDefault="006646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5.2. Обеспечить качественное 2010 - 2012 Минфин, государственные органы</w:t>
      </w:r>
    </w:p>
    <w:p w:rsidR="0066468B" w:rsidRDefault="006646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укрепление кадрового состава             (организации) и республиканские</w:t>
      </w:r>
    </w:p>
    <w:p w:rsidR="0066468B" w:rsidRDefault="006646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 профессионально-служебную              государственно-общественные</w:t>
      </w:r>
    </w:p>
    <w:p w:rsidR="0066468B" w:rsidRDefault="006646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независимость ведомственных              объединения, осуществляющие</w:t>
      </w:r>
    </w:p>
    <w:p w:rsidR="0066468B" w:rsidRDefault="006646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контрольно-ревизионных                   ведомственный контроль</w:t>
      </w:r>
    </w:p>
    <w:p w:rsidR="0066468B" w:rsidRDefault="006646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служб, в том числе на основе</w:t>
      </w:r>
    </w:p>
    <w:p w:rsidR="0066468B" w:rsidRDefault="006646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постоянного повышения</w:t>
      </w:r>
    </w:p>
    <w:p w:rsidR="0066468B" w:rsidRDefault="006646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квалификации их работников</w:t>
      </w:r>
    </w:p>
    <w:p w:rsidR="0066468B" w:rsidRDefault="0066468B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6468B" w:rsidRDefault="006646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5.3. Осуществить комплексные 2010 - 2012 МВД, Верховный Суд, Высший</w:t>
      </w:r>
    </w:p>
    <w:p w:rsidR="0066468B" w:rsidRDefault="006646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мероприятия по оснащению                 Хозяйственный Суд, КГК,</w:t>
      </w:r>
    </w:p>
    <w:p w:rsidR="0066468B" w:rsidRDefault="006646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правоохранительных и                     Генеральная прокуратура,</w:t>
      </w:r>
    </w:p>
    <w:p w:rsidR="0066468B" w:rsidRDefault="006646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контролирующих органов,                  Следственный комитет, Национальный</w:t>
      </w:r>
    </w:p>
    <w:p w:rsidR="0066468B" w:rsidRDefault="006646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судов современными видами                банк, Служба безопасности</w:t>
      </w:r>
    </w:p>
    <w:p w:rsidR="0066468B" w:rsidRDefault="006646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специальной техники и                    Президента Республики Беларусь,</w:t>
      </w:r>
    </w:p>
    <w:p w:rsidR="0066468B" w:rsidRDefault="006646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оборудования, внедрению в их             ОАЦ, НАН Беларуси, Минфин, Минюст,</w:t>
      </w:r>
    </w:p>
    <w:p w:rsidR="0066468B" w:rsidRDefault="006646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деятельность новых                       МНС, МЧС, КГБ, Госкомвоенпром,</w:t>
      </w:r>
    </w:p>
    <w:p w:rsidR="0066468B" w:rsidRDefault="006646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программно-технических                   Госпогранкомитет, Госстандарт,</w:t>
      </w:r>
    </w:p>
    <w:p w:rsidR="0066468B" w:rsidRDefault="006646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средств и информационных                 ГТК, Государственная инспекция</w:t>
      </w:r>
    </w:p>
    <w:p w:rsidR="0066468B" w:rsidRDefault="006646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систем                                   охраны животного и растительного</w:t>
      </w:r>
    </w:p>
    <w:p w:rsidR="0066468B" w:rsidRDefault="006646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мира при Президенте Республики</w:t>
      </w:r>
    </w:p>
    <w:p w:rsidR="0066468B" w:rsidRDefault="006646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Беларусь, НЦПИ</w:t>
      </w:r>
    </w:p>
    <w:p w:rsidR="0066468B" w:rsidRDefault="006646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(в ред. </w:t>
      </w:r>
      <w:hyperlink r:id="rId42" w:history="1">
        <w:r>
          <w:rPr>
            <w:rFonts w:ascii="Courier New" w:hAnsi="Courier New" w:cs="Courier New"/>
            <w:color w:val="0000FF"/>
            <w:sz w:val="20"/>
            <w:szCs w:val="20"/>
          </w:rPr>
          <w:t>Указа</w:t>
        </w:r>
      </w:hyperlink>
      <w:r>
        <w:rPr>
          <w:rFonts w:ascii="Courier New" w:hAnsi="Courier New" w:cs="Courier New"/>
          <w:sz w:val="20"/>
          <w:szCs w:val="20"/>
        </w:rPr>
        <w:t xml:space="preserve"> Президента Республики Беларусь от 30.12.2011 N 621)</w:t>
      </w:r>
    </w:p>
    <w:p w:rsidR="0066468B" w:rsidRDefault="006646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(см. текст в предыдущей </w:t>
      </w:r>
      <w:hyperlink r:id="rId43" w:history="1">
        <w:r>
          <w:rPr>
            <w:rFonts w:ascii="Courier New" w:hAnsi="Courier New" w:cs="Courier New"/>
            <w:color w:val="0000FF"/>
            <w:sz w:val="20"/>
            <w:szCs w:val="20"/>
          </w:rPr>
          <w:t>редакции</w:t>
        </w:r>
      </w:hyperlink>
      <w:r>
        <w:rPr>
          <w:rFonts w:ascii="Courier New" w:hAnsi="Courier New" w:cs="Courier New"/>
          <w:sz w:val="20"/>
          <w:szCs w:val="20"/>
        </w:rPr>
        <w:t>)</w:t>
      </w:r>
    </w:p>
    <w:p w:rsidR="0066468B" w:rsidRDefault="0066468B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6468B" w:rsidRDefault="0066468B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57" w:name="Par892"/>
      <w:bookmarkEnd w:id="57"/>
      <w:r>
        <w:rPr>
          <w:rFonts w:ascii="Courier New" w:hAnsi="Courier New" w:cs="Courier New"/>
          <w:sz w:val="20"/>
          <w:szCs w:val="20"/>
        </w:rPr>
        <w:t>5.4. Подготовить предложения 2010 - 2011 Минюст, Генеральная прокуратура,</w:t>
      </w:r>
    </w:p>
    <w:p w:rsidR="0066468B" w:rsidRDefault="006646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 системному                            МВД, Минобороны, МЧС, КГБ,</w:t>
      </w:r>
    </w:p>
    <w:p w:rsidR="0066468B" w:rsidRDefault="006646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совершенствованию кадрового,             Госпогранкомитет, ГТК</w:t>
      </w:r>
    </w:p>
    <w:p w:rsidR="0066468B" w:rsidRDefault="006646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материально-технического и</w:t>
      </w:r>
    </w:p>
    <w:p w:rsidR="0066468B" w:rsidRDefault="006646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иного обеспечения</w:t>
      </w:r>
    </w:p>
    <w:p w:rsidR="0066468B" w:rsidRDefault="006646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государственных судебно-</w:t>
      </w:r>
    </w:p>
    <w:p w:rsidR="0066468B" w:rsidRDefault="006646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экспертных учреждений и</w:t>
      </w:r>
    </w:p>
    <w:p w:rsidR="0066468B" w:rsidRDefault="006646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подразделений и внести их в</w:t>
      </w:r>
    </w:p>
    <w:p w:rsidR="0066468B" w:rsidRDefault="006646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Межведомственную комиссию по</w:t>
      </w:r>
    </w:p>
    <w:p w:rsidR="0066468B" w:rsidRDefault="006646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вопросам судебно-экспертной</w:t>
      </w:r>
    </w:p>
    <w:p w:rsidR="0066468B" w:rsidRDefault="006646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деятельности при Совете</w:t>
      </w:r>
    </w:p>
    <w:p w:rsidR="0066468B" w:rsidRDefault="006646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Безопасности Республики</w:t>
      </w:r>
    </w:p>
    <w:p w:rsidR="0066468B" w:rsidRDefault="006646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Беларусь</w:t>
      </w:r>
    </w:p>
    <w:p w:rsidR="0066468B" w:rsidRDefault="0066468B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6468B" w:rsidRDefault="0066468B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58" w:name="Par906"/>
      <w:bookmarkEnd w:id="58"/>
      <w:r>
        <w:rPr>
          <w:rFonts w:ascii="Courier New" w:hAnsi="Courier New" w:cs="Courier New"/>
          <w:sz w:val="20"/>
          <w:szCs w:val="20"/>
        </w:rPr>
        <w:t xml:space="preserve">                      6. Международное сотрудничество</w:t>
      </w:r>
    </w:p>
    <w:p w:rsidR="0066468B" w:rsidRDefault="0066468B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6468B" w:rsidRDefault="0066468B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59" w:name="Par908"/>
      <w:bookmarkEnd w:id="59"/>
      <w:r>
        <w:rPr>
          <w:rFonts w:ascii="Courier New" w:hAnsi="Courier New" w:cs="Courier New"/>
          <w:sz w:val="20"/>
          <w:szCs w:val="20"/>
        </w:rPr>
        <w:t>6.1. Продолжить работу по</w:t>
      </w:r>
    </w:p>
    <w:p w:rsidR="0066468B" w:rsidRDefault="006646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заключению международных</w:t>
      </w:r>
    </w:p>
    <w:p w:rsidR="0066468B" w:rsidRDefault="006646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договоров Республики</w:t>
      </w:r>
    </w:p>
    <w:p w:rsidR="0066468B" w:rsidRDefault="006646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Беларусь:</w:t>
      </w:r>
    </w:p>
    <w:p w:rsidR="0066468B" w:rsidRDefault="0066468B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6468B" w:rsidRDefault="006646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6.1.1. с другими             2010 - 2011 МВД, Генеральная прокуратура, МИД,</w:t>
      </w:r>
    </w:p>
    <w:p w:rsidR="0066468B" w:rsidRDefault="006646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государствами - участниками              КГБ, Госпогранкомитет, ГТК</w:t>
      </w:r>
    </w:p>
    <w:p w:rsidR="0066468B" w:rsidRDefault="006646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СНГ:</w:t>
      </w:r>
    </w:p>
    <w:p w:rsidR="0066468B" w:rsidRDefault="0066468B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6468B" w:rsidRDefault="006646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6.1.1.1. о порядке создания</w:t>
      </w:r>
    </w:p>
    <w:p w:rsidR="0066468B" w:rsidRDefault="006646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 деятельности совместных</w:t>
      </w:r>
    </w:p>
    <w:p w:rsidR="0066468B" w:rsidRDefault="006646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следственно-оперативных</w:t>
      </w:r>
    </w:p>
    <w:p w:rsidR="0066468B" w:rsidRDefault="006646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групп на территории</w:t>
      </w:r>
    </w:p>
    <w:p w:rsidR="0066468B" w:rsidRDefault="006646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государств - участников СНГ;</w:t>
      </w:r>
    </w:p>
    <w:p w:rsidR="0066468B" w:rsidRDefault="0066468B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6468B" w:rsidRDefault="006646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6.1.1.2. о</w:t>
      </w:r>
    </w:p>
    <w:p w:rsidR="0066468B" w:rsidRDefault="006646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межгосударственном розыске</w:t>
      </w:r>
    </w:p>
    <w:p w:rsidR="0066468B" w:rsidRDefault="006646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лиц;</w:t>
      </w:r>
    </w:p>
    <w:p w:rsidR="0066468B" w:rsidRDefault="0066468B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6468B" w:rsidRDefault="006646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6.1.1.3. о порядке передачи</w:t>
      </w:r>
    </w:p>
    <w:p w:rsidR="0066468B" w:rsidRDefault="006646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образцов наркотических</w:t>
      </w:r>
    </w:p>
    <w:p w:rsidR="0066468B" w:rsidRDefault="006646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средств, психотропных</w:t>
      </w:r>
    </w:p>
    <w:p w:rsidR="0066468B" w:rsidRDefault="006646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веществ и их прекурсоров</w:t>
      </w:r>
    </w:p>
    <w:p w:rsidR="0066468B" w:rsidRDefault="0066468B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6468B" w:rsidRDefault="006646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6.1.2. о сотрудничестве в    2010 - 2011 МВД, Генеральная прокуратура, МИД,</w:t>
      </w:r>
    </w:p>
    <w:p w:rsidR="0066468B" w:rsidRDefault="006646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борьбе с преступностью с                 КГБ, Госпогранкомитет, ГТК</w:t>
      </w:r>
    </w:p>
    <w:p w:rsidR="0066468B" w:rsidRDefault="006646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Великой Социалистической</w:t>
      </w:r>
    </w:p>
    <w:p w:rsidR="0066468B" w:rsidRDefault="006646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Народной Ливийской Арабской</w:t>
      </w:r>
    </w:p>
    <w:p w:rsidR="0066468B" w:rsidRDefault="006646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Джамахирией, Республикой</w:t>
      </w:r>
    </w:p>
    <w:p w:rsidR="0066468B" w:rsidRDefault="006646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Сербия</w:t>
      </w:r>
    </w:p>
    <w:p w:rsidR="0066468B" w:rsidRDefault="0066468B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6468B" w:rsidRDefault="006646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6.1.3. о правовой помощи по  2010 - 2012 Минюст, Верховный Суд, Высший</w:t>
      </w:r>
    </w:p>
    <w:p w:rsidR="0066468B" w:rsidRDefault="006646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гражданским и уголовным                  Хозяйственный Суд, Генеральная</w:t>
      </w:r>
    </w:p>
    <w:p w:rsidR="0066468B" w:rsidRDefault="006646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делам с Республикой Сербия               прокуратура, Следственный комитет,</w:t>
      </w:r>
    </w:p>
    <w:p w:rsidR="0066468B" w:rsidRDefault="006646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МВД, МИД, КГБ, Госпогранкомитет</w:t>
      </w:r>
    </w:p>
    <w:p w:rsidR="0066468B" w:rsidRDefault="006646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(в ред. </w:t>
      </w:r>
      <w:hyperlink r:id="rId44" w:history="1">
        <w:r>
          <w:rPr>
            <w:rFonts w:ascii="Courier New" w:hAnsi="Courier New" w:cs="Courier New"/>
            <w:color w:val="0000FF"/>
            <w:sz w:val="20"/>
            <w:szCs w:val="20"/>
          </w:rPr>
          <w:t>Указа</w:t>
        </w:r>
      </w:hyperlink>
      <w:r>
        <w:rPr>
          <w:rFonts w:ascii="Courier New" w:hAnsi="Courier New" w:cs="Courier New"/>
          <w:sz w:val="20"/>
          <w:szCs w:val="20"/>
        </w:rPr>
        <w:t xml:space="preserve"> Президента Республики Беларусь от 30.12.2011 N 621)</w:t>
      </w:r>
    </w:p>
    <w:p w:rsidR="0066468B" w:rsidRDefault="006646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(см. текст в предыдущей </w:t>
      </w:r>
      <w:hyperlink r:id="rId45" w:history="1">
        <w:r>
          <w:rPr>
            <w:rFonts w:ascii="Courier New" w:hAnsi="Courier New" w:cs="Courier New"/>
            <w:color w:val="0000FF"/>
            <w:sz w:val="20"/>
            <w:szCs w:val="20"/>
          </w:rPr>
          <w:t>редакции</w:t>
        </w:r>
      </w:hyperlink>
      <w:r>
        <w:rPr>
          <w:rFonts w:ascii="Courier New" w:hAnsi="Courier New" w:cs="Courier New"/>
          <w:sz w:val="20"/>
          <w:szCs w:val="20"/>
        </w:rPr>
        <w:t>)</w:t>
      </w:r>
    </w:p>
    <w:p w:rsidR="0066468B" w:rsidRDefault="0066468B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6468B" w:rsidRDefault="006646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6.1.4. о правовой помощи по  2010 - 2012 Минюст, Верховный Суд, Генеральная</w:t>
      </w:r>
    </w:p>
    <w:p w:rsidR="0066468B" w:rsidRDefault="006646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уголовным делам с Арабской               прокуратура, Следственный комитет,</w:t>
      </w:r>
    </w:p>
    <w:p w:rsidR="0066468B" w:rsidRDefault="006646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Республикой Египет, Великой              МВД, МИД, КГБ, Госпогранкомитет</w:t>
      </w:r>
    </w:p>
    <w:p w:rsidR="0066468B" w:rsidRDefault="006646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Социалистической Народной</w:t>
      </w:r>
    </w:p>
    <w:p w:rsidR="0066468B" w:rsidRDefault="006646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Ливийской Арабской</w:t>
      </w:r>
    </w:p>
    <w:p w:rsidR="0066468B" w:rsidRDefault="006646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Джамахирией, Республикой</w:t>
      </w:r>
    </w:p>
    <w:p w:rsidR="0066468B" w:rsidRDefault="006646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Корея</w:t>
      </w:r>
    </w:p>
    <w:p w:rsidR="0066468B" w:rsidRDefault="006646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(в ред. </w:t>
      </w:r>
      <w:hyperlink r:id="rId46" w:history="1">
        <w:r>
          <w:rPr>
            <w:rFonts w:ascii="Courier New" w:hAnsi="Courier New" w:cs="Courier New"/>
            <w:color w:val="0000FF"/>
            <w:sz w:val="20"/>
            <w:szCs w:val="20"/>
          </w:rPr>
          <w:t>Указа</w:t>
        </w:r>
      </w:hyperlink>
      <w:r>
        <w:rPr>
          <w:rFonts w:ascii="Courier New" w:hAnsi="Courier New" w:cs="Courier New"/>
          <w:sz w:val="20"/>
          <w:szCs w:val="20"/>
        </w:rPr>
        <w:t xml:space="preserve"> Президента Республики Беларусь от 30.12.2011 N 621)</w:t>
      </w:r>
    </w:p>
    <w:p w:rsidR="0066468B" w:rsidRDefault="006646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(см. текст в предыдущей </w:t>
      </w:r>
      <w:hyperlink r:id="rId47" w:history="1">
        <w:r>
          <w:rPr>
            <w:rFonts w:ascii="Courier New" w:hAnsi="Courier New" w:cs="Courier New"/>
            <w:color w:val="0000FF"/>
            <w:sz w:val="20"/>
            <w:szCs w:val="20"/>
          </w:rPr>
          <w:t>редакции</w:t>
        </w:r>
      </w:hyperlink>
      <w:r>
        <w:rPr>
          <w:rFonts w:ascii="Courier New" w:hAnsi="Courier New" w:cs="Courier New"/>
          <w:sz w:val="20"/>
          <w:szCs w:val="20"/>
        </w:rPr>
        <w:t>)</w:t>
      </w:r>
    </w:p>
    <w:p w:rsidR="0066468B" w:rsidRDefault="0066468B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6468B" w:rsidRDefault="006646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6.1.5. о выдаче с Великой    2010 - 2012 Минюст, Верховный Суд, Генеральная</w:t>
      </w:r>
    </w:p>
    <w:p w:rsidR="0066468B" w:rsidRDefault="006646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Социалистической Народной                прокуратура, Следственный комитет,</w:t>
      </w:r>
    </w:p>
    <w:p w:rsidR="0066468B" w:rsidRDefault="006646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Ливийской Арабской                       МВД, МИД, КГБ, Госпогранкомитет</w:t>
      </w:r>
    </w:p>
    <w:p w:rsidR="0066468B" w:rsidRDefault="006646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Джамахирией, Исламской</w:t>
      </w:r>
    </w:p>
    <w:p w:rsidR="0066468B" w:rsidRDefault="006646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Республикой Иран,</w:t>
      </w:r>
    </w:p>
    <w:p w:rsidR="0066468B" w:rsidRDefault="006646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Республикой Корея,</w:t>
      </w:r>
    </w:p>
    <w:p w:rsidR="0066468B" w:rsidRDefault="006646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Республикой Сербия</w:t>
      </w:r>
    </w:p>
    <w:p w:rsidR="0066468B" w:rsidRDefault="006646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(в ред. </w:t>
      </w:r>
      <w:hyperlink r:id="rId48" w:history="1">
        <w:r>
          <w:rPr>
            <w:rFonts w:ascii="Courier New" w:hAnsi="Courier New" w:cs="Courier New"/>
            <w:color w:val="0000FF"/>
            <w:sz w:val="20"/>
            <w:szCs w:val="20"/>
          </w:rPr>
          <w:t>Указа</w:t>
        </w:r>
      </w:hyperlink>
      <w:r>
        <w:rPr>
          <w:rFonts w:ascii="Courier New" w:hAnsi="Courier New" w:cs="Courier New"/>
          <w:sz w:val="20"/>
          <w:szCs w:val="20"/>
        </w:rPr>
        <w:t xml:space="preserve"> Президента Республики Беларусь от 30.12.2011 N 621)</w:t>
      </w:r>
    </w:p>
    <w:p w:rsidR="0066468B" w:rsidRDefault="006646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(см. текст в предыдущей </w:t>
      </w:r>
      <w:hyperlink r:id="rId49" w:history="1">
        <w:r>
          <w:rPr>
            <w:rFonts w:ascii="Courier New" w:hAnsi="Courier New" w:cs="Courier New"/>
            <w:color w:val="0000FF"/>
            <w:sz w:val="20"/>
            <w:szCs w:val="20"/>
          </w:rPr>
          <w:t>редакции</w:t>
        </w:r>
      </w:hyperlink>
      <w:r>
        <w:rPr>
          <w:rFonts w:ascii="Courier New" w:hAnsi="Courier New" w:cs="Courier New"/>
          <w:sz w:val="20"/>
          <w:szCs w:val="20"/>
        </w:rPr>
        <w:t>)</w:t>
      </w:r>
    </w:p>
    <w:p w:rsidR="0066468B" w:rsidRDefault="0066468B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6468B" w:rsidRDefault="006646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6.1.6. о внесении изменений  2010 - 2012 Минюст, Верховный Суд, Высший</w:t>
      </w:r>
    </w:p>
    <w:p w:rsidR="0066468B" w:rsidRDefault="006646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 дополнений в договоры                  Хозяйственный Суд, Генеральная</w:t>
      </w:r>
    </w:p>
    <w:p w:rsidR="0066468B" w:rsidRDefault="006646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между Республикой Беларусь и             прокуратура, Следственный комитет,</w:t>
      </w:r>
    </w:p>
    <w:p w:rsidR="0066468B" w:rsidRDefault="006646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Литовской Республикой о                  МВД, МИД, КГБ, Госпогранкомитет</w:t>
      </w:r>
    </w:p>
    <w:p w:rsidR="0066468B" w:rsidRDefault="006646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правовой помощи и правовых</w:t>
      </w:r>
    </w:p>
    <w:p w:rsidR="0066468B" w:rsidRDefault="006646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отношениях по гражданским,</w:t>
      </w:r>
    </w:p>
    <w:p w:rsidR="0066468B" w:rsidRDefault="006646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семейным и уголовным делам</w:t>
      </w:r>
    </w:p>
    <w:p w:rsidR="0066468B" w:rsidRDefault="006646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от 20 октября 1992 года и</w:t>
      </w:r>
    </w:p>
    <w:p w:rsidR="0066468B" w:rsidRDefault="006646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между Республикой Беларусь и</w:t>
      </w:r>
    </w:p>
    <w:p w:rsidR="0066468B" w:rsidRDefault="006646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Латвийской Республикой о</w:t>
      </w:r>
    </w:p>
    <w:p w:rsidR="0066468B" w:rsidRDefault="006646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правовой помощи и правовых</w:t>
      </w:r>
    </w:p>
    <w:p w:rsidR="0066468B" w:rsidRDefault="006646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отношениях по гражданским,</w:t>
      </w:r>
    </w:p>
    <w:p w:rsidR="0066468B" w:rsidRDefault="006646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семейным и уголовным делам</w:t>
      </w:r>
    </w:p>
    <w:p w:rsidR="0066468B" w:rsidRDefault="006646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от 21 февраля 1994 года</w:t>
      </w:r>
    </w:p>
    <w:p w:rsidR="0066468B" w:rsidRDefault="006646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(в ред. </w:t>
      </w:r>
      <w:hyperlink r:id="rId50" w:history="1">
        <w:r>
          <w:rPr>
            <w:rFonts w:ascii="Courier New" w:hAnsi="Courier New" w:cs="Courier New"/>
            <w:color w:val="0000FF"/>
            <w:sz w:val="20"/>
            <w:szCs w:val="20"/>
          </w:rPr>
          <w:t>Указа</w:t>
        </w:r>
      </w:hyperlink>
      <w:r>
        <w:rPr>
          <w:rFonts w:ascii="Courier New" w:hAnsi="Courier New" w:cs="Courier New"/>
          <w:sz w:val="20"/>
          <w:szCs w:val="20"/>
        </w:rPr>
        <w:t xml:space="preserve"> Президента Республики Беларусь от 30.12.2011 N 621)</w:t>
      </w:r>
    </w:p>
    <w:p w:rsidR="0066468B" w:rsidRDefault="006646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(см. текст в предыдущей </w:t>
      </w:r>
      <w:hyperlink r:id="rId51" w:history="1">
        <w:r>
          <w:rPr>
            <w:rFonts w:ascii="Courier New" w:hAnsi="Courier New" w:cs="Courier New"/>
            <w:color w:val="0000FF"/>
            <w:sz w:val="20"/>
            <w:szCs w:val="20"/>
          </w:rPr>
          <w:t>редакции</w:t>
        </w:r>
      </w:hyperlink>
      <w:r>
        <w:rPr>
          <w:rFonts w:ascii="Courier New" w:hAnsi="Courier New" w:cs="Courier New"/>
          <w:sz w:val="20"/>
          <w:szCs w:val="20"/>
        </w:rPr>
        <w:t>)</w:t>
      </w:r>
    </w:p>
    <w:p w:rsidR="0066468B" w:rsidRDefault="0066468B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6468B" w:rsidRDefault="0066468B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60" w:name="Par983"/>
      <w:bookmarkEnd w:id="60"/>
      <w:r>
        <w:rPr>
          <w:rFonts w:ascii="Courier New" w:hAnsi="Courier New" w:cs="Courier New"/>
          <w:sz w:val="20"/>
          <w:szCs w:val="20"/>
        </w:rPr>
        <w:t>6.2. Продолжить работу по</w:t>
      </w:r>
    </w:p>
    <w:p w:rsidR="0066468B" w:rsidRDefault="006646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оформлению участия</w:t>
      </w:r>
    </w:p>
    <w:p w:rsidR="0066468B" w:rsidRDefault="006646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Республики Беларусь:</w:t>
      </w:r>
    </w:p>
    <w:p w:rsidR="0066468B" w:rsidRDefault="0066468B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6468B" w:rsidRDefault="006646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6.2.1. в </w:t>
      </w:r>
      <w:hyperlink r:id="rId52" w:history="1">
        <w:r>
          <w:rPr>
            <w:rFonts w:ascii="Courier New" w:hAnsi="Courier New" w:cs="Courier New"/>
            <w:color w:val="0000FF"/>
            <w:sz w:val="20"/>
            <w:szCs w:val="20"/>
          </w:rPr>
          <w:t>Конвенции</w:t>
        </w:r>
      </w:hyperlink>
      <w:r>
        <w:rPr>
          <w:rFonts w:ascii="Courier New" w:hAnsi="Courier New" w:cs="Courier New"/>
          <w:sz w:val="20"/>
          <w:szCs w:val="20"/>
        </w:rPr>
        <w:t xml:space="preserve"> об        2010 - 2011 МВД, КГК, Генеральная прокуратура,</w:t>
      </w:r>
    </w:p>
    <w:p w:rsidR="0066468B" w:rsidRDefault="006646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отмывании, выявлении,                    МИД, КГБ, Госпогранкомитет, ГТК</w:t>
      </w:r>
    </w:p>
    <w:p w:rsidR="0066468B" w:rsidRDefault="006646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изъятии и конфискации</w:t>
      </w:r>
    </w:p>
    <w:p w:rsidR="0066468B" w:rsidRDefault="006646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доходов от преступной</w:t>
      </w:r>
    </w:p>
    <w:p w:rsidR="0066468B" w:rsidRDefault="006646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деятельности от 8 ноября</w:t>
      </w:r>
    </w:p>
    <w:p w:rsidR="0066468B" w:rsidRDefault="006646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1990 года</w:t>
      </w:r>
    </w:p>
    <w:p w:rsidR="0066468B" w:rsidRDefault="0066468B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6468B" w:rsidRDefault="006646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6.2.2. в Дополнительном      2010 - 2011 МИД, Генеральная прокуратура, МВД,</w:t>
      </w:r>
    </w:p>
    <w:p w:rsidR="0066468B" w:rsidRDefault="006646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протоколе к Конвенции об                 КГБ, Госпогранкомитет, ГТК</w:t>
      </w:r>
    </w:p>
    <w:p w:rsidR="0066468B" w:rsidRDefault="006646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уголовной ответственности за</w:t>
      </w:r>
    </w:p>
    <w:p w:rsidR="0066468B" w:rsidRDefault="006646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коррупцию от</w:t>
      </w:r>
    </w:p>
    <w:p w:rsidR="0066468B" w:rsidRDefault="006646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15 мая 2003 года</w:t>
      </w:r>
    </w:p>
    <w:p w:rsidR="0066468B" w:rsidRDefault="006646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66468B" w:rsidRDefault="006646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6468B" w:rsidRDefault="006646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6468B" w:rsidRDefault="0066468B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BC443A" w:rsidRDefault="00BC443A"/>
    <w:sectPr w:rsidR="00BC443A" w:rsidSect="007424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68B"/>
    <w:rsid w:val="0066468B"/>
    <w:rsid w:val="00BC4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B68E44-F0FB-4E16-8A7C-A7C096247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468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6646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6468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66468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2FF80F08A41AE0E0E1E1ABEDC856B20679458D69890C5A07794FDD8F572A6A44FD4F08E7CBC24ECA8A2B8100BBwFG" TargetMode="External"/><Relationship Id="rId18" Type="http://schemas.openxmlformats.org/officeDocument/2006/relationships/hyperlink" Target="consultantplus://offline/ref=2FF80F08A41AE0E0E1E1ABEDC856B20679458D6989055C057C4BD1D25D223348FF4807B8DCC507C68B2B8107BDBCw1G" TargetMode="External"/><Relationship Id="rId26" Type="http://schemas.openxmlformats.org/officeDocument/2006/relationships/hyperlink" Target="consultantplus://offline/ref=2FF80F08A41AE0E0E1E1ABEDC856B20679458D6989055C037B4ED1D25D223348FF4807B8DCC507C68B2B8105BDBCw8G" TargetMode="External"/><Relationship Id="rId39" Type="http://schemas.openxmlformats.org/officeDocument/2006/relationships/hyperlink" Target="consultantplus://offline/ref=2FF80F08A41AE0E0E1E1ABEDC856B20679458D6989055C03794AD7D25D223348FF4807B8DCC507C68B2B8103B2BCwE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2FF80F08A41AE0E0E1E1ABEDC856B20679458D69890D5B00774DDD8F572A6A44FDB4wFG" TargetMode="External"/><Relationship Id="rId34" Type="http://schemas.openxmlformats.org/officeDocument/2006/relationships/hyperlink" Target="consultantplus://offline/ref=2FF80F08A41AE0E0E1E1ABEDC856B20679458D6989055D027E49D3D25D223348FF4807B8DCC507C68B2B8103BBBCwCG" TargetMode="External"/><Relationship Id="rId42" Type="http://schemas.openxmlformats.org/officeDocument/2006/relationships/hyperlink" Target="consultantplus://offline/ref=2FF80F08A41AE0E0E1E1ABEDC856B20679458D6989055C057C4BD1D25D223348FF4807B8DCC507C68B2B8107B2BCwDG" TargetMode="External"/><Relationship Id="rId47" Type="http://schemas.openxmlformats.org/officeDocument/2006/relationships/hyperlink" Target="consultantplus://offline/ref=2FF80F08A41AE0E0E1E1ABEDC856B20679458D6989055C03794AD7D25D223348FF4807B8DCC507C68B2B8102B3BCwDG" TargetMode="External"/><Relationship Id="rId50" Type="http://schemas.openxmlformats.org/officeDocument/2006/relationships/hyperlink" Target="consultantplus://offline/ref=2FF80F08A41AE0E0E1E1ABEDC856B20679458D6989055C057C4BD1D25D223348FF4807B8DCC507C68B2B8107B2BCwDG" TargetMode="External"/><Relationship Id="rId7" Type="http://schemas.openxmlformats.org/officeDocument/2006/relationships/hyperlink" Target="consultantplus://offline/ref=2FF80F08A41AE0E0E1E1ABEDC856B20679458D69890D5C07774DDD8F572A6A44FD4F08E7CBC24ECA8A2B8104BBwFG" TargetMode="External"/><Relationship Id="rId12" Type="http://schemas.openxmlformats.org/officeDocument/2006/relationships/hyperlink" Target="consultantplus://offline/ref=2FF80F08A41AE0E0E1E1ABEDC856B20679458D69890D59047F4ADD8F572A6A44FD4F08E7CBC24ECA8A2B8307BBw2G" TargetMode="External"/><Relationship Id="rId17" Type="http://schemas.openxmlformats.org/officeDocument/2006/relationships/hyperlink" Target="consultantplus://offline/ref=2FF80F08A41AE0E0E1E1ABEDC856B20679458D6989055C037B4ED1D25D223348FF4807B8DCC507C68B2B8105BDBCw8G" TargetMode="External"/><Relationship Id="rId25" Type="http://schemas.openxmlformats.org/officeDocument/2006/relationships/hyperlink" Target="consultantplus://offline/ref=2FF80F08A41AE0E0E1E1ABEDC856B20679458D6989055C03794AD7D25D223348FF4807B8DCC507C68B2B8105BDBCwDG" TargetMode="External"/><Relationship Id="rId33" Type="http://schemas.openxmlformats.org/officeDocument/2006/relationships/hyperlink" Target="consultantplus://offline/ref=2FF80F08A41AE0E0E1E1ABEDC856B20679458D6989055D067D49D2D25D223348FF4807B8DCC507C68B2B8106B2BCw0G" TargetMode="External"/><Relationship Id="rId38" Type="http://schemas.openxmlformats.org/officeDocument/2006/relationships/hyperlink" Target="consultantplus://offline/ref=2FF80F08A41AE0E0E1E1ABEDC856B20679458D6989055C057C4BD1D25D223348FF4807B8DCC507C68B2B8107B2BCwCG" TargetMode="External"/><Relationship Id="rId46" Type="http://schemas.openxmlformats.org/officeDocument/2006/relationships/hyperlink" Target="consultantplus://offline/ref=2FF80F08A41AE0E0E1E1ABEDC856B20679458D6989055C057C4BD1D25D223348FF4807B8DCC507C68B2B8107B2BCwD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FF80F08A41AE0E0E1E1ABEDC856B20679458D69890D5C067B4FDD8F572A6A44FD4F08E7CBC24ECA8A2B8105BBwCG" TargetMode="External"/><Relationship Id="rId20" Type="http://schemas.openxmlformats.org/officeDocument/2006/relationships/hyperlink" Target="consultantplus://offline/ref=2FF80F08A41AE0E0E1E1ABEDC856B20679458D6989055C057C4BD1D25D223348FF4807B8DCC507C68B2B8107BDBCw1G" TargetMode="External"/><Relationship Id="rId29" Type="http://schemas.openxmlformats.org/officeDocument/2006/relationships/hyperlink" Target="consultantplus://offline/ref=2FF80F08A41AE0E0E1E1ABEDC856B20679458D69890D5B00774DDD8F572A6A44FDB4wFG" TargetMode="External"/><Relationship Id="rId41" Type="http://schemas.openxmlformats.org/officeDocument/2006/relationships/hyperlink" Target="consultantplus://offline/ref=2FF80F08A41AE0E0E1E1ABEDC856B20679458D6989055C03794AD7D25D223348FF4807B8DCC507C68B2B8102B8BCw8G" TargetMode="External"/><Relationship Id="rId54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FF80F08A41AE0E0E1E1ABEDC856B20679458D69890D5D077B4ADD8F572A6A44FD4F08E7CBC24ECA8A2B8105BBw3G" TargetMode="External"/><Relationship Id="rId11" Type="http://schemas.openxmlformats.org/officeDocument/2006/relationships/hyperlink" Target="consultantplus://offline/ref=2FF80F08A41AE0E0E1E1ABEDC856B20679458D69890D59047F4ADD8F572A6A44FD4F08E7CBC24ECA8A2B800CBBw8G" TargetMode="External"/><Relationship Id="rId24" Type="http://schemas.openxmlformats.org/officeDocument/2006/relationships/hyperlink" Target="consultantplus://offline/ref=2FF80F08A41AE0E0E1E1ABEDC856B20679458D6989055C057C4BD1D25D223348FF4807B8DCC507C68B2B8107B2BCw8G" TargetMode="External"/><Relationship Id="rId32" Type="http://schemas.openxmlformats.org/officeDocument/2006/relationships/hyperlink" Target="consultantplus://offline/ref=2FF80F08A41AE0E0E1E1ABEDC856B20679458D6989055C037B4ED1D25D223348FF4807B8DCC507C68B2B8105BDBCw8G" TargetMode="External"/><Relationship Id="rId37" Type="http://schemas.openxmlformats.org/officeDocument/2006/relationships/hyperlink" Target="consultantplus://offline/ref=2FF80F08A41AE0E0E1E1ABEDC856B20679458D6989055C03794AD7D25D223348FF4807B8DCC507C68B2B8103BDBCwFG" TargetMode="External"/><Relationship Id="rId40" Type="http://schemas.openxmlformats.org/officeDocument/2006/relationships/hyperlink" Target="consultantplus://offline/ref=2FF80F08A41AE0E0E1E1ABEDC856B20679458D6989055C057C4BD1D25D223348FF4807B8DCC507C68B2B8107B2BCwDG" TargetMode="External"/><Relationship Id="rId45" Type="http://schemas.openxmlformats.org/officeDocument/2006/relationships/hyperlink" Target="consultantplus://offline/ref=2FF80F08A41AE0E0E1E1ABEDC856B20679458D6989055C03794AD7D25D223348FF4807B8DCC507C68B2B8102B3BCw9G" TargetMode="External"/><Relationship Id="rId53" Type="http://schemas.openxmlformats.org/officeDocument/2006/relationships/fontTable" Target="fontTable.xml"/><Relationship Id="rId5" Type="http://schemas.openxmlformats.org/officeDocument/2006/relationships/hyperlink" Target="consultantplus://offline/ref=2FF80F08A41AE0E0E1E1ABEDC856B20679458D6989055C057C4BD1D25D223348FF4807B8DCC507C68B2B8107BDBCw1G" TargetMode="External"/><Relationship Id="rId15" Type="http://schemas.openxmlformats.org/officeDocument/2006/relationships/hyperlink" Target="consultantplus://offline/ref=2FF80F08A41AE0E0E1E1ABEDC856B20679458D69890D5E0A794BDD8F572A6A44FD4F08E7CBC24ECA8A2B8103BBwDG" TargetMode="External"/><Relationship Id="rId23" Type="http://schemas.openxmlformats.org/officeDocument/2006/relationships/hyperlink" Target="consultantplus://offline/ref=2FF80F08A41AE0E0E1E1ABEDC856B20679458D6989055D037A4FD4D25D223348FF48B0w7G" TargetMode="External"/><Relationship Id="rId28" Type="http://schemas.openxmlformats.org/officeDocument/2006/relationships/hyperlink" Target="consultantplus://offline/ref=2FF80F08A41AE0E0E1E1ABEDC856B20679458D6989055D017B4ED1D25D223348FF48B0w7G" TargetMode="External"/><Relationship Id="rId36" Type="http://schemas.openxmlformats.org/officeDocument/2006/relationships/hyperlink" Target="consultantplus://offline/ref=2FF80F08A41AE0E0E1E1ABEDC856B20679458D6989055C057C4BD1D25D223348FF4807B8DCC507C68B2B8107B2BCwBG" TargetMode="External"/><Relationship Id="rId49" Type="http://schemas.openxmlformats.org/officeDocument/2006/relationships/hyperlink" Target="consultantplus://offline/ref=2FF80F08A41AE0E0E1E1ABEDC856B20679458D6989055C03794AD7D25D223348FF4807B8DCC507C68B2B810DBABCwAG" TargetMode="External"/><Relationship Id="rId10" Type="http://schemas.openxmlformats.org/officeDocument/2006/relationships/hyperlink" Target="consultantplus://offline/ref=2FF80F08A41AE0E0E1E1ABEDC856B20679458D69890D5C07774DDD8F572A6A44FDB4wFG" TargetMode="External"/><Relationship Id="rId19" Type="http://schemas.openxmlformats.org/officeDocument/2006/relationships/hyperlink" Target="consultantplus://offline/ref=2FF80F08A41AE0E0E1E1ABEDC856B20679458D6989055C037B4ED1D25D223348FF4807B8DCC507C68B2B8105BDBCw8G" TargetMode="External"/><Relationship Id="rId31" Type="http://schemas.openxmlformats.org/officeDocument/2006/relationships/hyperlink" Target="consultantplus://offline/ref=2FF80F08A41AE0E0E1E1ABEDC856B20679458D6989055C03794AD7D25D223348FF4807B8DCC507C68B2B8106B9BCwFG" TargetMode="External"/><Relationship Id="rId44" Type="http://schemas.openxmlformats.org/officeDocument/2006/relationships/hyperlink" Target="consultantplus://offline/ref=2FF80F08A41AE0E0E1E1ABEDC856B20679458D6989055C057C4BD1D25D223348FF4807B8DCC507C68B2B8107B2BCwDG" TargetMode="External"/><Relationship Id="rId52" Type="http://schemas.openxmlformats.org/officeDocument/2006/relationships/hyperlink" Target="consultantplus://offline/ref=2FF80F08A41AE0E0E1E1ABEDC856B20679458D6989075C057749DD8F572A6A44FDB4wFG" TargetMode="External"/><Relationship Id="rId4" Type="http://schemas.openxmlformats.org/officeDocument/2006/relationships/hyperlink" Target="consultantplus://offline/ref=2FF80F08A41AE0E0E1E1ABEDC856B20679458D6989055C037B4ED1D25D223348FF4807B8DCC507C68B2B8105BDBCw8G" TargetMode="External"/><Relationship Id="rId9" Type="http://schemas.openxmlformats.org/officeDocument/2006/relationships/hyperlink" Target="consultantplus://offline/ref=2FF80F08A41AE0E0E1E1ABEDC856B20679458D69890D580A774FDD8F572A6A44FD4F08E7CBC24ECA8A2B8302BBwEG" TargetMode="External"/><Relationship Id="rId14" Type="http://schemas.openxmlformats.org/officeDocument/2006/relationships/hyperlink" Target="consultantplus://offline/ref=2FF80F08A41AE0E0E1E1ABEDC856B20679458D69890C5A07794FDD8F572A6A44FD4F08E7CBC24ECA8A2B8103BBw2G" TargetMode="External"/><Relationship Id="rId22" Type="http://schemas.openxmlformats.org/officeDocument/2006/relationships/hyperlink" Target="consultantplus://offline/ref=2FF80F08A41AE0E0E1E1ABEDC856B20679458D69890D5B00774DDD8F572A6A44FDB4wFG" TargetMode="External"/><Relationship Id="rId27" Type="http://schemas.openxmlformats.org/officeDocument/2006/relationships/hyperlink" Target="consultantplus://offline/ref=2FF80F08A41AE0E0E1E1ABEDC856B20679458D6989055D067D49D2D25D223348FF4807B8DCC507C68B2B8105B2BCwEG" TargetMode="External"/><Relationship Id="rId30" Type="http://schemas.openxmlformats.org/officeDocument/2006/relationships/hyperlink" Target="consultantplus://offline/ref=2FF80F08A41AE0E0E1E1ABEDC856B20679458D6989055C057C4BD1D25D223348FF4807B8DCC507C68B2B8107B2BCw9G" TargetMode="External"/><Relationship Id="rId35" Type="http://schemas.openxmlformats.org/officeDocument/2006/relationships/hyperlink" Target="consultantplus://offline/ref=2FF80F08A41AE0E0E1E1ABEDC856B20679458D6989055D027E49D3D25D223348FF4807B8DCC507C68B2B8103B8BCwEG" TargetMode="External"/><Relationship Id="rId43" Type="http://schemas.openxmlformats.org/officeDocument/2006/relationships/hyperlink" Target="consultantplus://offline/ref=2FF80F08A41AE0E0E1E1ABEDC856B20679458D6989055C03794AD7D25D223348FF4807B8DCC507C68B2B8102BEBCw8G" TargetMode="External"/><Relationship Id="rId48" Type="http://schemas.openxmlformats.org/officeDocument/2006/relationships/hyperlink" Target="consultantplus://offline/ref=2FF80F08A41AE0E0E1E1ABEDC856B20679458D6989055C057C4BD1D25D223348FF4807B8DCC507C68B2B8107B2BCwDG" TargetMode="External"/><Relationship Id="rId8" Type="http://schemas.openxmlformats.org/officeDocument/2006/relationships/hyperlink" Target="consultantplus://offline/ref=2FF80F08A41AE0E0E1E1ABEDC856B20679458D69890D5D077B4ADD8F572A6A44FDB4wFG" TargetMode="External"/><Relationship Id="rId51" Type="http://schemas.openxmlformats.org/officeDocument/2006/relationships/hyperlink" Target="consultantplus://offline/ref=2FF80F08A41AE0E0E1E1ABEDC856B20679458D6989055C03794AD7D25D223348FF4807B8DCC507C68B2B810DBABCw1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8012</Words>
  <Characters>45673</Characters>
  <Application>Microsoft Office Word</Application>
  <DocSecurity>0</DocSecurity>
  <Lines>380</Lines>
  <Paragraphs>107</Paragraphs>
  <ScaleCrop>false</ScaleCrop>
  <Company>SPecialiST RePack</Company>
  <LinksUpToDate>false</LinksUpToDate>
  <CharactersWithSpaces>53578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Grib</dc:creator>
  <cp:keywords/>
  <dc:description/>
  <cp:lastModifiedBy>Vladimir Grib</cp:lastModifiedBy>
  <cp:revision>1</cp:revision>
  <dcterms:created xsi:type="dcterms:W3CDTF">2013-12-27T06:48:00Z</dcterms:created>
  <dcterms:modified xsi:type="dcterms:W3CDTF">2013-12-27T06:49:00Z</dcterms:modified>
</cp:coreProperties>
</file>